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附件2:</w:t>
      </w:r>
      <w:bookmarkStart w:id="0" w:name="_GoBack"/>
      <w:bookmarkEnd w:id="0"/>
    </w:p>
    <w:p>
      <w:pPr>
        <w:spacing w:line="5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关于课题成果标注信息的要求</w:t>
      </w:r>
    </w:p>
    <w:p>
      <w:pPr>
        <w:spacing w:line="500" w:lineRule="exact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为提高学院2019年度纪检监察专项课题研究成果的相关性，在发表的论文等研究成果中要注明课题立项的名称、类别、编号、主持人等信息（例: 泰州职业技术学院2019年度纪检监察专项课题，编号xxx，主持人xxx），以便结题时列为研究成果，未明确标注有关信息的不得作为课题研究成果。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ind w:left="5108" w:leftChars="2280" w:right="640" w:hanging="320" w:hangingChars="100"/>
        <w:rPr>
          <w:rFonts w:eastAsia="仿宋_GB2312"/>
          <w:sz w:val="32"/>
          <w:szCs w:val="32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spacing w:before="180" w:beforeLines="50" w:line="44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7150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0pt;height:0pt;width:450pt;z-index:251658240;mso-width-relative:page;mso-height-relative:page;" filled="f" coordsize="21600,21600" o:gfxdata="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uBqq+1AAAAAUBAAAPAAAAAAAAAAEA&#10;IAAAACIAAABkcnMvZG93bnJldi54bWxQSwECFAAUAAAACACHTuJAX4uuZtoBAACXAwAADgAAAAAA&#10;AAABACAAAAAjAQAAZHJzL2Uyb0RvYy54bWxQSwUGAAAAAAYABgBZAQAAbwUAAAAA&#10;">
                <v:path arrowok="t"/>
                <v:fill on="f" focussize="0,0"/>
                <v:stroke weight="1.25pt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 xml:space="preserve">泰州职业技术学院党政办公室 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 xml:space="preserve"> 201</w:t>
      </w:r>
      <w:r>
        <w:rPr>
          <w:rFonts w:hint="eastAsia" w:eastAsia="仿宋_GB2312"/>
          <w:color w:val="000000"/>
          <w:sz w:val="32"/>
          <w:szCs w:val="32"/>
        </w:rPr>
        <w:t>9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 xml:space="preserve">5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</w:rPr>
        <w:t xml:space="preserve">23 </w:t>
      </w:r>
      <w:r>
        <w:rPr>
          <w:rFonts w:eastAsia="仿宋_GB2312"/>
          <w:color w:val="000000"/>
          <w:sz w:val="32"/>
          <w:szCs w:val="32"/>
        </w:rPr>
        <w:t>日印发</w:t>
      </w:r>
    </w:p>
    <w:p>
      <w:pPr>
        <w:snapToGrid w:val="0"/>
        <w:spacing w:line="440" w:lineRule="exact"/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111125</wp:posOffset>
                </wp:positionV>
                <wp:extent cx="57150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25pt;margin-top:8.75pt;height:0.05pt;width:450pt;z-index:251659264;mso-width-relative:page;mso-height-relative:page;" filled="f" coordsize="21600,21600" o:gfxdata="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EJK8V1wAAAAkBAAAPAAAAAAAA&#10;AAEAIAAAACIAAABkcnMvZG93bnJldi54bWxQSwECFAAUAAAACACHTuJAp+3qO9oBAACZAwAADgAA&#10;AAAAAAABACAAAAAmAQAAZHJzL2Uyb0RvYy54bWxQSwUGAAAAAAYABgBZAQAAcgUAAAAA&#10;">
                <v:path arrowok="t"/>
                <v:fill on="f" focussize="0,0"/>
                <v:stroke weight="1.25pt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w:t xml:space="preserve">                                                                               </w:t>
      </w:r>
    </w:p>
    <w:p>
      <w:pPr>
        <w:ind w:right="560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ind w:right="560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ind w:right="560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ind w:right="560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ind w:right="560"/>
        <w:jc w:val="left"/>
        <w:rPr>
          <w:rFonts w:hint="eastAsia" w:ascii="仿宋_GB2312" w:hAnsi="仿宋_GB2312" w:eastAsia="仿宋_GB2312" w:cs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54357"/>
    <w:rsid w:val="1E554357"/>
    <w:rsid w:val="6928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2019-05-24T06:32:00Z</dcterms:created>
  <dc:creator>欧巴呀</dc:creator>
  <cp:lastModifiedBy>欧巴呀</cp:lastModifiedBy>
  <dcterms:modified xsi:type="dcterms:W3CDTF">2019-05-24T06:33:44Z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