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252" w:rsidRPr="000E60B1" w:rsidRDefault="009D03E6"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sz w:val="32"/>
          <w:szCs w:val="32"/>
        </w:rPr>
        <w:t>附件1</w:t>
      </w:r>
    </w:p>
    <w:p w:rsidR="009D03E6" w:rsidRDefault="000E60B1" w:rsidP="00684344">
      <w:pPr>
        <w:spacing w:line="580" w:lineRule="exact"/>
        <w:ind w:right="560"/>
        <w:jc w:val="center"/>
        <w:rPr>
          <w:rFonts w:ascii="方正仿宋_GBK" w:eastAsia="方正仿宋_GBK"/>
          <w:sz w:val="28"/>
          <w:szCs w:val="32"/>
        </w:rPr>
      </w:pPr>
      <w:r>
        <w:rPr>
          <w:rFonts w:ascii="方正仿宋_GBK" w:eastAsia="方正仿宋_GBK" w:hint="eastAsia"/>
          <w:noProof/>
          <w:sz w:val="28"/>
          <w:szCs w:val="32"/>
        </w:rPr>
        <w:drawing>
          <wp:anchor distT="0" distB="0" distL="114300" distR="114300" simplePos="0" relativeHeight="251658240" behindDoc="0" locked="0" layoutInCell="1" allowOverlap="1">
            <wp:simplePos x="0" y="0"/>
            <wp:positionH relativeFrom="column">
              <wp:posOffset>-48260</wp:posOffset>
            </wp:positionH>
            <wp:positionV relativeFrom="paragraph">
              <wp:posOffset>161290</wp:posOffset>
            </wp:positionV>
            <wp:extent cx="5269230" cy="7422515"/>
            <wp:effectExtent l="19050" t="0" r="7620" b="0"/>
            <wp:wrapSquare wrapText="bothSides"/>
            <wp:docPr id="4" name="图片 4" descr="D:\04  上报市纪委材料\2017年\三个清单\三个清单扫描（有领导签字）\2017年度全面从严治党主体责任任务清单（领导班子责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4  上报市纪委材料\2017年\三个清单\三个清单扫描（有领导签字）\2017年度全面从严治党主体责任任务清单（领导班子责任）.JPG"/>
                    <pic:cNvPicPr>
                      <a:picLocks noChangeAspect="1" noChangeArrowheads="1"/>
                    </pic:cNvPicPr>
                  </pic:nvPicPr>
                  <pic:blipFill>
                    <a:blip r:embed="rId6" cstate="print"/>
                    <a:srcRect/>
                    <a:stretch>
                      <a:fillRect/>
                    </a:stretch>
                  </pic:blipFill>
                  <pic:spPr bwMode="auto">
                    <a:xfrm>
                      <a:off x="0" y="0"/>
                      <a:ext cx="5269230" cy="7422515"/>
                    </a:xfrm>
                    <a:prstGeom prst="rect">
                      <a:avLst/>
                    </a:prstGeom>
                    <a:noFill/>
                    <a:ln w="9525">
                      <a:noFill/>
                      <a:miter lim="800000"/>
                      <a:headEnd/>
                      <a:tailEnd/>
                    </a:ln>
                  </pic:spPr>
                </pic:pic>
              </a:graphicData>
            </a:graphic>
          </wp:anchor>
        </w:drawing>
      </w:r>
    </w:p>
    <w:p w:rsidR="009D03E6" w:rsidRDefault="009D03E6" w:rsidP="00684344">
      <w:pPr>
        <w:spacing w:line="580" w:lineRule="exact"/>
        <w:ind w:right="560"/>
        <w:jc w:val="center"/>
        <w:rPr>
          <w:rFonts w:ascii="方正仿宋_GBK" w:eastAsia="方正仿宋_GBK"/>
          <w:sz w:val="28"/>
          <w:szCs w:val="32"/>
        </w:rPr>
      </w:pPr>
    </w:p>
    <w:p w:rsidR="009D03E6" w:rsidRPr="000E60B1" w:rsidRDefault="000E60B1"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sz w:val="32"/>
          <w:szCs w:val="32"/>
        </w:rPr>
        <w:lastRenderedPageBreak/>
        <w:t>附件2</w:t>
      </w:r>
    </w:p>
    <w:p w:rsidR="009D03E6" w:rsidRDefault="000E60B1" w:rsidP="00684344">
      <w:pPr>
        <w:spacing w:line="580" w:lineRule="exact"/>
        <w:ind w:right="560"/>
        <w:jc w:val="center"/>
        <w:rPr>
          <w:rFonts w:ascii="方正仿宋_GBK" w:eastAsia="方正仿宋_GBK"/>
          <w:sz w:val="28"/>
          <w:szCs w:val="32"/>
        </w:rPr>
      </w:pPr>
      <w:r>
        <w:rPr>
          <w:rFonts w:ascii="方正仿宋_GBK" w:eastAsia="方正仿宋_GBK" w:hint="eastAsia"/>
          <w:noProof/>
          <w:sz w:val="28"/>
          <w:szCs w:val="32"/>
        </w:rPr>
        <w:drawing>
          <wp:anchor distT="0" distB="0" distL="114300" distR="114300" simplePos="0" relativeHeight="251659264" behindDoc="0" locked="0" layoutInCell="1" allowOverlap="1">
            <wp:simplePos x="0" y="0"/>
            <wp:positionH relativeFrom="column">
              <wp:posOffset>-25400</wp:posOffset>
            </wp:positionH>
            <wp:positionV relativeFrom="paragraph">
              <wp:posOffset>107950</wp:posOffset>
            </wp:positionV>
            <wp:extent cx="5265420" cy="7460615"/>
            <wp:effectExtent l="19050" t="0" r="0" b="0"/>
            <wp:wrapSquare wrapText="bothSides"/>
            <wp:docPr id="6" name="图片 5" descr="D:\04  上报市纪委材料\2017年\三个清单\三个清单扫描（有领导签字）\2017年度全面从严治党监督责任任务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4  上报市纪委材料\2017年\三个清单\三个清单扫描（有领导签字）\2017年度全面从严治党监督责任任务清单.JPG"/>
                    <pic:cNvPicPr>
                      <a:picLocks noChangeAspect="1" noChangeArrowheads="1"/>
                    </pic:cNvPicPr>
                  </pic:nvPicPr>
                  <pic:blipFill>
                    <a:blip r:embed="rId7" cstate="print"/>
                    <a:srcRect/>
                    <a:stretch>
                      <a:fillRect/>
                    </a:stretch>
                  </pic:blipFill>
                  <pic:spPr bwMode="auto">
                    <a:xfrm>
                      <a:off x="0" y="0"/>
                      <a:ext cx="5265420" cy="7460615"/>
                    </a:xfrm>
                    <a:prstGeom prst="rect">
                      <a:avLst/>
                    </a:prstGeom>
                    <a:noFill/>
                    <a:ln w="9525">
                      <a:noFill/>
                      <a:miter lim="800000"/>
                      <a:headEnd/>
                      <a:tailEnd/>
                    </a:ln>
                  </pic:spPr>
                </pic:pic>
              </a:graphicData>
            </a:graphic>
          </wp:anchor>
        </w:drawing>
      </w:r>
    </w:p>
    <w:p w:rsidR="009D03E6" w:rsidRDefault="009D03E6" w:rsidP="00684344">
      <w:pPr>
        <w:spacing w:line="580" w:lineRule="exact"/>
        <w:ind w:right="560"/>
        <w:jc w:val="center"/>
        <w:rPr>
          <w:rFonts w:ascii="方正仿宋_GBK" w:eastAsia="方正仿宋_GBK"/>
          <w:sz w:val="28"/>
          <w:szCs w:val="32"/>
        </w:rPr>
      </w:pPr>
    </w:p>
    <w:p w:rsidR="009D03E6" w:rsidRPr="000E60B1" w:rsidRDefault="000E60B1"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noProof/>
          <w:sz w:val="32"/>
          <w:szCs w:val="32"/>
        </w:rPr>
        <w:lastRenderedPageBreak/>
        <w:drawing>
          <wp:anchor distT="0" distB="0" distL="114300" distR="114300" simplePos="0" relativeHeight="251660288" behindDoc="0" locked="0" layoutInCell="1" allowOverlap="1">
            <wp:simplePos x="0" y="0"/>
            <wp:positionH relativeFrom="column">
              <wp:posOffset>22860</wp:posOffset>
            </wp:positionH>
            <wp:positionV relativeFrom="paragraph">
              <wp:posOffset>468630</wp:posOffset>
            </wp:positionV>
            <wp:extent cx="5267325" cy="7653020"/>
            <wp:effectExtent l="19050" t="0" r="9525" b="0"/>
            <wp:wrapSquare wrapText="bothSides"/>
            <wp:docPr id="7" name="图片 6" descr="D:\04  上报市纪委材料\2017年\三个清单\三个清单扫描（有领导签字）\2017年度全面从严治党主体责任落实负面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4  上报市纪委材料\2017年\三个清单\三个清单扫描（有领导签字）\2017年度全面从严治党主体责任落实负面清单.JPG"/>
                    <pic:cNvPicPr>
                      <a:picLocks noChangeAspect="1" noChangeArrowheads="1"/>
                    </pic:cNvPicPr>
                  </pic:nvPicPr>
                  <pic:blipFill>
                    <a:blip r:embed="rId8" cstate="print"/>
                    <a:srcRect/>
                    <a:stretch>
                      <a:fillRect/>
                    </a:stretch>
                  </pic:blipFill>
                  <pic:spPr bwMode="auto">
                    <a:xfrm>
                      <a:off x="0" y="0"/>
                      <a:ext cx="5267325" cy="7653020"/>
                    </a:xfrm>
                    <a:prstGeom prst="rect">
                      <a:avLst/>
                    </a:prstGeom>
                    <a:noFill/>
                    <a:ln w="9525">
                      <a:noFill/>
                      <a:miter lim="800000"/>
                      <a:headEnd/>
                      <a:tailEnd/>
                    </a:ln>
                  </pic:spPr>
                </pic:pic>
              </a:graphicData>
            </a:graphic>
          </wp:anchor>
        </w:drawing>
      </w:r>
      <w:r w:rsidRPr="000E60B1">
        <w:rPr>
          <w:rFonts w:ascii="黑体" w:eastAsia="黑体" w:hAnsi="Times New Roman" w:cs="Times New Roman" w:hint="eastAsia"/>
          <w:sz w:val="32"/>
          <w:szCs w:val="32"/>
        </w:rPr>
        <w:t>附件3</w:t>
      </w:r>
    </w:p>
    <w:p w:rsidR="006D18BF" w:rsidRDefault="006D18BF" w:rsidP="00684344">
      <w:pPr>
        <w:spacing w:line="580" w:lineRule="exact"/>
        <w:ind w:right="560"/>
        <w:jc w:val="center"/>
        <w:rPr>
          <w:rFonts w:ascii="方正仿宋_GBK" w:eastAsia="方正仿宋_GBK"/>
          <w:sz w:val="28"/>
          <w:szCs w:val="32"/>
        </w:rPr>
      </w:pPr>
    </w:p>
    <w:p w:rsidR="006D18BF" w:rsidRDefault="006D18BF" w:rsidP="00684344">
      <w:pPr>
        <w:spacing w:line="580" w:lineRule="exact"/>
        <w:ind w:right="560"/>
        <w:jc w:val="center"/>
        <w:rPr>
          <w:rFonts w:ascii="方正仿宋_GBK" w:eastAsia="方正仿宋_GBK"/>
          <w:sz w:val="28"/>
          <w:szCs w:val="32"/>
        </w:rPr>
      </w:pPr>
    </w:p>
    <w:p w:rsidR="006D18BF" w:rsidRPr="000E60B1" w:rsidRDefault="000E60B1"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noProof/>
          <w:sz w:val="32"/>
          <w:szCs w:val="32"/>
        </w:rPr>
        <w:lastRenderedPageBreak/>
        <w:drawing>
          <wp:anchor distT="0" distB="0" distL="114300" distR="114300" simplePos="0" relativeHeight="251661312" behindDoc="0" locked="0" layoutInCell="1" allowOverlap="1">
            <wp:simplePos x="0" y="0"/>
            <wp:positionH relativeFrom="column">
              <wp:posOffset>12700</wp:posOffset>
            </wp:positionH>
            <wp:positionV relativeFrom="paragraph">
              <wp:posOffset>452755</wp:posOffset>
            </wp:positionV>
            <wp:extent cx="5269230" cy="7522210"/>
            <wp:effectExtent l="19050" t="0" r="7620" b="0"/>
            <wp:wrapSquare wrapText="bothSides"/>
            <wp:docPr id="8" name="图片 7" descr="D:\04  上报市纪委材料\2017年\三个清单\三个清单扫描（有领导签字）\2017年度全面从严治党主体责任任务清单（主要负责人责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4  上报市纪委材料\2017年\三个清单\三个清单扫描（有领导签字）\2017年度全面从严治党主体责任任务清单（主要负责人责任）.JPG"/>
                    <pic:cNvPicPr>
                      <a:picLocks noChangeAspect="1" noChangeArrowheads="1"/>
                    </pic:cNvPicPr>
                  </pic:nvPicPr>
                  <pic:blipFill>
                    <a:blip r:embed="rId9" cstate="print"/>
                    <a:srcRect/>
                    <a:stretch>
                      <a:fillRect/>
                    </a:stretch>
                  </pic:blipFill>
                  <pic:spPr bwMode="auto">
                    <a:xfrm>
                      <a:off x="0" y="0"/>
                      <a:ext cx="5269230" cy="7522210"/>
                    </a:xfrm>
                    <a:prstGeom prst="rect">
                      <a:avLst/>
                    </a:prstGeom>
                    <a:noFill/>
                    <a:ln w="9525">
                      <a:noFill/>
                      <a:miter lim="800000"/>
                      <a:headEnd/>
                      <a:tailEnd/>
                    </a:ln>
                  </pic:spPr>
                </pic:pic>
              </a:graphicData>
            </a:graphic>
          </wp:anchor>
        </w:drawing>
      </w:r>
      <w:r w:rsidRPr="000E60B1">
        <w:rPr>
          <w:rFonts w:ascii="黑体" w:eastAsia="黑体" w:hAnsi="Times New Roman" w:cs="Times New Roman" w:hint="eastAsia"/>
          <w:sz w:val="32"/>
          <w:szCs w:val="32"/>
        </w:rPr>
        <w:t>附件4</w:t>
      </w:r>
    </w:p>
    <w:p w:rsidR="006D18BF" w:rsidRDefault="006D18BF" w:rsidP="00684344">
      <w:pPr>
        <w:spacing w:line="580" w:lineRule="exact"/>
        <w:ind w:right="560"/>
        <w:jc w:val="center"/>
        <w:rPr>
          <w:rFonts w:ascii="方正仿宋_GBK" w:eastAsia="方正仿宋_GBK"/>
          <w:sz w:val="28"/>
          <w:szCs w:val="32"/>
        </w:rPr>
      </w:pPr>
    </w:p>
    <w:p w:rsidR="006D18BF" w:rsidRDefault="006D18BF" w:rsidP="00684344">
      <w:pPr>
        <w:spacing w:line="580" w:lineRule="exact"/>
        <w:ind w:right="560"/>
        <w:jc w:val="center"/>
        <w:rPr>
          <w:rFonts w:ascii="方正仿宋_GBK" w:eastAsia="方正仿宋_GBK"/>
          <w:sz w:val="28"/>
          <w:szCs w:val="32"/>
        </w:rPr>
      </w:pPr>
    </w:p>
    <w:p w:rsidR="006D18BF" w:rsidRPr="000E60B1" w:rsidRDefault="000E60B1"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noProof/>
          <w:sz w:val="32"/>
          <w:szCs w:val="32"/>
        </w:rPr>
        <w:lastRenderedPageBreak/>
        <w:drawing>
          <wp:anchor distT="0" distB="0" distL="114300" distR="114300" simplePos="0" relativeHeight="251662336" behindDoc="0" locked="0" layoutInCell="1" allowOverlap="1">
            <wp:simplePos x="0" y="0"/>
            <wp:positionH relativeFrom="column">
              <wp:posOffset>20955</wp:posOffset>
            </wp:positionH>
            <wp:positionV relativeFrom="paragraph">
              <wp:posOffset>414655</wp:posOffset>
            </wp:positionV>
            <wp:extent cx="5271135" cy="7545705"/>
            <wp:effectExtent l="19050" t="0" r="5715" b="0"/>
            <wp:wrapSquare wrapText="bothSides"/>
            <wp:docPr id="9" name="图片 8" descr="D:\04  上报市纪委材料\2017年\三个清单\三个清单扫描（有领导签字）\2017年度全面从严治党主体责任任务清单（徐庆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4  上报市纪委材料\2017年\三个清单\三个清单扫描（有领导签字）\2017年度全面从严治党主体责任任务清单（徐庆国）.JPG"/>
                    <pic:cNvPicPr>
                      <a:picLocks noChangeAspect="1" noChangeArrowheads="1"/>
                    </pic:cNvPicPr>
                  </pic:nvPicPr>
                  <pic:blipFill>
                    <a:blip r:embed="rId10" cstate="print"/>
                    <a:srcRect/>
                    <a:stretch>
                      <a:fillRect/>
                    </a:stretch>
                  </pic:blipFill>
                  <pic:spPr bwMode="auto">
                    <a:xfrm>
                      <a:off x="0" y="0"/>
                      <a:ext cx="5271135" cy="7545705"/>
                    </a:xfrm>
                    <a:prstGeom prst="rect">
                      <a:avLst/>
                    </a:prstGeom>
                    <a:noFill/>
                    <a:ln w="9525">
                      <a:noFill/>
                      <a:miter lim="800000"/>
                      <a:headEnd/>
                      <a:tailEnd/>
                    </a:ln>
                  </pic:spPr>
                </pic:pic>
              </a:graphicData>
            </a:graphic>
          </wp:anchor>
        </w:drawing>
      </w:r>
      <w:r w:rsidRPr="000E60B1">
        <w:rPr>
          <w:rFonts w:ascii="黑体" w:eastAsia="黑体" w:hAnsi="Times New Roman" w:cs="Times New Roman" w:hint="eastAsia"/>
          <w:sz w:val="32"/>
          <w:szCs w:val="32"/>
        </w:rPr>
        <w:t>附件5</w:t>
      </w:r>
    </w:p>
    <w:p w:rsidR="006D18BF" w:rsidRPr="000E60B1" w:rsidRDefault="006D18BF" w:rsidP="00684344">
      <w:pPr>
        <w:spacing w:line="580" w:lineRule="exact"/>
        <w:ind w:right="560"/>
        <w:jc w:val="center"/>
        <w:rPr>
          <w:rFonts w:ascii="方正仿宋_GBK" w:eastAsia="方正仿宋_GBK"/>
          <w:sz w:val="28"/>
          <w:szCs w:val="32"/>
        </w:rPr>
      </w:pPr>
    </w:p>
    <w:p w:rsidR="006D18BF" w:rsidRDefault="006D18BF" w:rsidP="00684344">
      <w:pPr>
        <w:spacing w:line="580" w:lineRule="exact"/>
        <w:ind w:right="560"/>
        <w:jc w:val="center"/>
        <w:rPr>
          <w:rFonts w:ascii="方正仿宋_GBK" w:eastAsia="方正仿宋_GBK"/>
          <w:sz w:val="28"/>
          <w:szCs w:val="32"/>
        </w:rPr>
      </w:pPr>
    </w:p>
    <w:p w:rsidR="006D18BF" w:rsidRPr="000E60B1" w:rsidRDefault="000E60B1"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noProof/>
          <w:sz w:val="32"/>
          <w:szCs w:val="32"/>
        </w:rPr>
        <w:lastRenderedPageBreak/>
        <w:drawing>
          <wp:anchor distT="0" distB="0" distL="114300" distR="114300" simplePos="0" relativeHeight="251663360" behindDoc="0" locked="0" layoutInCell="1" allowOverlap="1">
            <wp:simplePos x="0" y="0"/>
            <wp:positionH relativeFrom="column">
              <wp:posOffset>-17780</wp:posOffset>
            </wp:positionH>
            <wp:positionV relativeFrom="paragraph">
              <wp:posOffset>483870</wp:posOffset>
            </wp:positionV>
            <wp:extent cx="5267325" cy="7560945"/>
            <wp:effectExtent l="19050" t="0" r="9525" b="0"/>
            <wp:wrapSquare wrapText="bothSides"/>
            <wp:docPr id="10" name="图片 9" descr="D:\04  上报市纪委材料\2017年\三个清单\三个清单扫描（有领导签字）\2017年度全面从严治党主体责任任务清单（钟文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4  上报市纪委材料\2017年\三个清单\三个清单扫描（有领导签字）\2017年度全面从严治党主体责任任务清单（钟文乐）.JPG"/>
                    <pic:cNvPicPr>
                      <a:picLocks noChangeAspect="1" noChangeArrowheads="1"/>
                    </pic:cNvPicPr>
                  </pic:nvPicPr>
                  <pic:blipFill>
                    <a:blip r:embed="rId11" cstate="print"/>
                    <a:srcRect/>
                    <a:stretch>
                      <a:fillRect/>
                    </a:stretch>
                  </pic:blipFill>
                  <pic:spPr bwMode="auto">
                    <a:xfrm>
                      <a:off x="0" y="0"/>
                      <a:ext cx="5267325" cy="7560945"/>
                    </a:xfrm>
                    <a:prstGeom prst="rect">
                      <a:avLst/>
                    </a:prstGeom>
                    <a:noFill/>
                    <a:ln w="9525">
                      <a:noFill/>
                      <a:miter lim="800000"/>
                      <a:headEnd/>
                      <a:tailEnd/>
                    </a:ln>
                  </pic:spPr>
                </pic:pic>
              </a:graphicData>
            </a:graphic>
          </wp:anchor>
        </w:drawing>
      </w:r>
      <w:r w:rsidRPr="000E60B1">
        <w:rPr>
          <w:rFonts w:ascii="黑体" w:eastAsia="黑体" w:hAnsi="Times New Roman" w:cs="Times New Roman" w:hint="eastAsia"/>
          <w:sz w:val="32"/>
          <w:szCs w:val="32"/>
        </w:rPr>
        <w:t>附件6</w:t>
      </w:r>
    </w:p>
    <w:p w:rsidR="006D18BF" w:rsidRDefault="006D18BF" w:rsidP="00684344">
      <w:pPr>
        <w:spacing w:line="580" w:lineRule="exact"/>
        <w:ind w:right="560"/>
        <w:jc w:val="center"/>
        <w:rPr>
          <w:rFonts w:ascii="方正仿宋_GBK" w:eastAsia="方正仿宋_GBK"/>
          <w:sz w:val="28"/>
          <w:szCs w:val="32"/>
        </w:rPr>
      </w:pPr>
    </w:p>
    <w:p w:rsidR="006D18BF" w:rsidRDefault="006D18BF" w:rsidP="00684344">
      <w:pPr>
        <w:spacing w:line="580" w:lineRule="exact"/>
        <w:ind w:right="560"/>
        <w:jc w:val="center"/>
        <w:rPr>
          <w:rFonts w:ascii="方正仿宋_GBK" w:eastAsia="方正仿宋_GBK"/>
          <w:sz w:val="28"/>
          <w:szCs w:val="32"/>
        </w:rPr>
      </w:pPr>
    </w:p>
    <w:p w:rsidR="006D18BF" w:rsidRPr="000E60B1" w:rsidRDefault="000E60B1"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noProof/>
          <w:sz w:val="32"/>
          <w:szCs w:val="32"/>
        </w:rPr>
        <w:lastRenderedPageBreak/>
        <w:drawing>
          <wp:anchor distT="0" distB="0" distL="114300" distR="114300" simplePos="0" relativeHeight="251664384" behindDoc="0" locked="0" layoutInCell="1" allowOverlap="1">
            <wp:simplePos x="0" y="0"/>
            <wp:positionH relativeFrom="column">
              <wp:posOffset>59055</wp:posOffset>
            </wp:positionH>
            <wp:positionV relativeFrom="paragraph">
              <wp:posOffset>375920</wp:posOffset>
            </wp:positionV>
            <wp:extent cx="5271135" cy="7560945"/>
            <wp:effectExtent l="19050" t="0" r="5715" b="0"/>
            <wp:wrapSquare wrapText="bothSides"/>
            <wp:docPr id="11" name="图片 10" descr="D:\04  上报市纪委材料\2017年\三个清单\三个清单扫描（有领导签字）\2017年度全面从严治党主体责任任务清单（陈宜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4  上报市纪委材料\2017年\三个清单\三个清单扫描（有领导签字）\2017年度全面从严治党主体责任任务清单（陈宜刚）.JPG"/>
                    <pic:cNvPicPr>
                      <a:picLocks noChangeAspect="1" noChangeArrowheads="1"/>
                    </pic:cNvPicPr>
                  </pic:nvPicPr>
                  <pic:blipFill>
                    <a:blip r:embed="rId12" cstate="print"/>
                    <a:srcRect/>
                    <a:stretch>
                      <a:fillRect/>
                    </a:stretch>
                  </pic:blipFill>
                  <pic:spPr bwMode="auto">
                    <a:xfrm>
                      <a:off x="0" y="0"/>
                      <a:ext cx="5271135" cy="7560945"/>
                    </a:xfrm>
                    <a:prstGeom prst="rect">
                      <a:avLst/>
                    </a:prstGeom>
                    <a:noFill/>
                    <a:ln w="9525">
                      <a:noFill/>
                      <a:miter lim="800000"/>
                      <a:headEnd/>
                      <a:tailEnd/>
                    </a:ln>
                  </pic:spPr>
                </pic:pic>
              </a:graphicData>
            </a:graphic>
          </wp:anchor>
        </w:drawing>
      </w:r>
      <w:r w:rsidRPr="000E60B1">
        <w:rPr>
          <w:rFonts w:ascii="黑体" w:eastAsia="黑体" w:hAnsi="Times New Roman" w:cs="Times New Roman" w:hint="eastAsia"/>
          <w:sz w:val="32"/>
          <w:szCs w:val="32"/>
        </w:rPr>
        <w:t>附件7</w:t>
      </w:r>
    </w:p>
    <w:p w:rsidR="006D18BF" w:rsidRDefault="006D18BF" w:rsidP="00684344">
      <w:pPr>
        <w:spacing w:line="580" w:lineRule="exact"/>
        <w:ind w:right="560"/>
        <w:jc w:val="center"/>
        <w:rPr>
          <w:rFonts w:ascii="方正仿宋_GBK" w:eastAsia="方正仿宋_GBK"/>
          <w:sz w:val="28"/>
          <w:szCs w:val="32"/>
        </w:rPr>
      </w:pPr>
    </w:p>
    <w:p w:rsidR="006D18BF" w:rsidRDefault="006D18BF" w:rsidP="00684344">
      <w:pPr>
        <w:spacing w:line="580" w:lineRule="exact"/>
        <w:ind w:right="560"/>
        <w:jc w:val="center"/>
        <w:rPr>
          <w:rFonts w:ascii="方正仿宋_GBK" w:eastAsia="方正仿宋_GBK"/>
          <w:sz w:val="28"/>
          <w:szCs w:val="32"/>
        </w:rPr>
      </w:pPr>
    </w:p>
    <w:p w:rsidR="006D18BF" w:rsidRPr="000E60B1" w:rsidRDefault="000E60B1" w:rsidP="000E60B1">
      <w:pPr>
        <w:spacing w:line="580" w:lineRule="exact"/>
        <w:rPr>
          <w:rFonts w:ascii="黑体" w:eastAsia="黑体" w:hAnsi="Times New Roman" w:cs="Times New Roman"/>
          <w:sz w:val="32"/>
          <w:szCs w:val="32"/>
        </w:rPr>
      </w:pPr>
      <w:r w:rsidRPr="000E60B1">
        <w:rPr>
          <w:rFonts w:ascii="黑体" w:eastAsia="黑体" w:hAnsi="Times New Roman" w:cs="Times New Roman" w:hint="eastAsia"/>
          <w:noProof/>
          <w:sz w:val="32"/>
          <w:szCs w:val="32"/>
        </w:rPr>
        <w:lastRenderedPageBreak/>
        <w:drawing>
          <wp:anchor distT="0" distB="0" distL="114300" distR="114300" simplePos="0" relativeHeight="251665408" behindDoc="0" locked="0" layoutInCell="1" allowOverlap="1">
            <wp:simplePos x="0" y="0"/>
            <wp:positionH relativeFrom="column">
              <wp:posOffset>20955</wp:posOffset>
            </wp:positionH>
            <wp:positionV relativeFrom="paragraph">
              <wp:posOffset>375920</wp:posOffset>
            </wp:positionV>
            <wp:extent cx="5267325" cy="7360920"/>
            <wp:effectExtent l="19050" t="0" r="9525" b="0"/>
            <wp:wrapSquare wrapText="bothSides"/>
            <wp:docPr id="12" name="图片 11" descr="D:\04  上报市纪委材料\2017年\三个清单\三个清单扫描（有领导签字）\2017年度全面从严治党主体责任任务清单（慕博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4  上报市纪委材料\2017年\三个清单\三个清单扫描（有领导签字）\2017年度全面从严治党主体责任任务清单（慕博华）.JPG"/>
                    <pic:cNvPicPr>
                      <a:picLocks noChangeAspect="1" noChangeArrowheads="1"/>
                    </pic:cNvPicPr>
                  </pic:nvPicPr>
                  <pic:blipFill>
                    <a:blip r:embed="rId13" cstate="print"/>
                    <a:srcRect/>
                    <a:stretch>
                      <a:fillRect/>
                    </a:stretch>
                  </pic:blipFill>
                  <pic:spPr bwMode="auto">
                    <a:xfrm>
                      <a:off x="0" y="0"/>
                      <a:ext cx="5267325" cy="7360920"/>
                    </a:xfrm>
                    <a:prstGeom prst="rect">
                      <a:avLst/>
                    </a:prstGeom>
                    <a:noFill/>
                    <a:ln w="9525">
                      <a:noFill/>
                      <a:miter lim="800000"/>
                      <a:headEnd/>
                      <a:tailEnd/>
                    </a:ln>
                  </pic:spPr>
                </pic:pic>
              </a:graphicData>
            </a:graphic>
          </wp:anchor>
        </w:drawing>
      </w:r>
      <w:r w:rsidRPr="000E60B1">
        <w:rPr>
          <w:rFonts w:ascii="黑体" w:eastAsia="黑体" w:hAnsi="Times New Roman" w:cs="Times New Roman" w:hint="eastAsia"/>
          <w:sz w:val="32"/>
          <w:szCs w:val="32"/>
        </w:rPr>
        <w:t>附件8</w:t>
      </w:r>
    </w:p>
    <w:p w:rsidR="006D18BF" w:rsidRDefault="006D18BF" w:rsidP="00684344">
      <w:pPr>
        <w:spacing w:line="580" w:lineRule="exact"/>
        <w:ind w:right="560"/>
        <w:jc w:val="center"/>
        <w:rPr>
          <w:rFonts w:ascii="方正仿宋_GBK" w:eastAsia="方正仿宋_GBK"/>
          <w:sz w:val="28"/>
          <w:szCs w:val="32"/>
        </w:rPr>
      </w:pPr>
    </w:p>
    <w:p w:rsidR="00D22D3F" w:rsidRDefault="00D22D3F" w:rsidP="000E60B1">
      <w:pPr>
        <w:spacing w:line="580" w:lineRule="exact"/>
        <w:ind w:right="560"/>
        <w:rPr>
          <w:rFonts w:ascii="方正仿宋_GBK" w:eastAsia="方正仿宋_GBK"/>
          <w:sz w:val="28"/>
          <w:szCs w:val="32"/>
        </w:rPr>
      </w:pPr>
    </w:p>
    <w:p w:rsidR="000E60B1" w:rsidRPr="000E60B1" w:rsidRDefault="000E60B1" w:rsidP="000E60B1">
      <w:pPr>
        <w:spacing w:line="580" w:lineRule="exact"/>
        <w:ind w:right="560"/>
        <w:rPr>
          <w:rFonts w:ascii="方正仿宋_GBK" w:eastAsia="方正仿宋_GBK"/>
          <w:sz w:val="28"/>
          <w:szCs w:val="32"/>
        </w:rPr>
      </w:pPr>
    </w:p>
    <w:p w:rsidR="004C5252" w:rsidRPr="004C5252" w:rsidRDefault="004C5252" w:rsidP="004C5252">
      <w:pPr>
        <w:spacing w:line="580" w:lineRule="exact"/>
        <w:rPr>
          <w:rFonts w:ascii="黑体" w:eastAsia="黑体" w:hAnsi="Times New Roman" w:cs="Times New Roman"/>
          <w:sz w:val="32"/>
          <w:szCs w:val="32"/>
        </w:rPr>
      </w:pPr>
      <w:bookmarkStart w:id="0" w:name="_GoBack"/>
      <w:bookmarkEnd w:id="0"/>
      <w:r w:rsidRPr="004C5252">
        <w:rPr>
          <w:rFonts w:ascii="黑体" w:eastAsia="黑体" w:hAnsi="Times New Roman" w:cs="Times New Roman" w:hint="eastAsia"/>
          <w:sz w:val="32"/>
          <w:szCs w:val="32"/>
        </w:rPr>
        <w:lastRenderedPageBreak/>
        <w:t>附件</w:t>
      </w:r>
      <w:r>
        <w:rPr>
          <w:rFonts w:ascii="黑体" w:eastAsia="黑体" w:hAnsi="Times New Roman" w:cs="Times New Roman" w:hint="eastAsia"/>
          <w:sz w:val="32"/>
          <w:szCs w:val="32"/>
        </w:rPr>
        <w:t>9</w:t>
      </w:r>
    </w:p>
    <w:p w:rsidR="004C5252" w:rsidRPr="004C5252" w:rsidRDefault="004C5252" w:rsidP="004C5252">
      <w:pPr>
        <w:spacing w:line="700" w:lineRule="exact"/>
        <w:jc w:val="center"/>
        <w:rPr>
          <w:rFonts w:ascii="方正小标宋简体" w:eastAsia="方正小标宋简体" w:hAnsi="楷体_GB2312" w:cs="Times New Roman"/>
          <w:sz w:val="44"/>
          <w:szCs w:val="44"/>
        </w:rPr>
      </w:pPr>
      <w:r w:rsidRPr="004C5252">
        <w:rPr>
          <w:rFonts w:ascii="方正小标宋简体" w:eastAsia="方正小标宋简体" w:hAnsi="楷体_GB2312" w:cs="Times New Roman" w:hint="eastAsia"/>
          <w:sz w:val="44"/>
          <w:szCs w:val="44"/>
        </w:rPr>
        <w:t>2017年度全面从严治党主体责任任务清单</w:t>
      </w:r>
    </w:p>
    <w:p w:rsidR="004C5252" w:rsidRPr="004C5252" w:rsidRDefault="004C5252" w:rsidP="004C5252">
      <w:pPr>
        <w:spacing w:line="700" w:lineRule="exact"/>
        <w:jc w:val="center"/>
        <w:rPr>
          <w:rFonts w:ascii="楷体_GB2312" w:eastAsia="楷体_GB2312" w:hAnsi="Times New Roman" w:cs="Times New Roman"/>
          <w:sz w:val="32"/>
          <w:szCs w:val="32"/>
        </w:rPr>
      </w:pPr>
      <w:r w:rsidRPr="004C5252">
        <w:rPr>
          <w:rFonts w:ascii="楷体_GB2312" w:eastAsia="楷体_GB2312" w:hAnsi="Times New Roman" w:cs="Times New Roman" w:hint="eastAsia"/>
          <w:sz w:val="32"/>
          <w:szCs w:val="32"/>
        </w:rPr>
        <w:t>(领导班子责任)</w:t>
      </w:r>
    </w:p>
    <w:p w:rsidR="004C5252" w:rsidRPr="004C5252" w:rsidRDefault="004C5252" w:rsidP="004C5252">
      <w:pPr>
        <w:spacing w:line="400" w:lineRule="exact"/>
        <w:jc w:val="center"/>
        <w:rPr>
          <w:rFonts w:ascii="方正小标宋简体" w:eastAsia="方正小标宋简体" w:hAnsi="楷体_GB2312" w:cs="Times New Roman"/>
          <w:sz w:val="44"/>
          <w:szCs w:val="4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7741"/>
      </w:tblGrid>
      <w:tr w:rsidR="004C5252" w:rsidRPr="004C5252" w:rsidTr="00F26A0C">
        <w:trPr>
          <w:trHeight w:val="835"/>
        </w:trPr>
        <w:tc>
          <w:tcPr>
            <w:tcW w:w="1007" w:type="dxa"/>
            <w:shd w:val="clear" w:color="auto" w:fill="auto"/>
            <w:vAlign w:val="center"/>
          </w:tcPr>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项目</w:t>
            </w:r>
          </w:p>
        </w:tc>
        <w:tc>
          <w:tcPr>
            <w:tcW w:w="7741" w:type="dxa"/>
            <w:shd w:val="clear" w:color="auto" w:fill="auto"/>
            <w:vAlign w:val="center"/>
          </w:tcPr>
          <w:p w:rsidR="004C5252" w:rsidRPr="004C5252" w:rsidRDefault="004C5252" w:rsidP="004C5252">
            <w:pPr>
              <w:spacing w:line="320" w:lineRule="exact"/>
              <w:jc w:val="center"/>
              <w:rPr>
                <w:rFonts w:ascii="黑体" w:eastAsia="黑体" w:hAnsi="宋体" w:cs="Times New Roman"/>
                <w:sz w:val="28"/>
                <w:szCs w:val="28"/>
              </w:rPr>
            </w:pPr>
            <w:r w:rsidRPr="004C5252">
              <w:rPr>
                <w:rFonts w:ascii="黑体" w:eastAsia="黑体" w:hAnsi="宋体" w:cs="Times New Roman" w:hint="eastAsia"/>
                <w:sz w:val="28"/>
                <w:szCs w:val="28"/>
              </w:rPr>
              <w:t>责  任  内  容</w:t>
            </w:r>
          </w:p>
        </w:tc>
      </w:tr>
      <w:tr w:rsidR="004C5252" w:rsidRPr="004C5252" w:rsidTr="00F26A0C">
        <w:trPr>
          <w:trHeight w:val="1275"/>
        </w:trPr>
        <w:tc>
          <w:tcPr>
            <w:tcW w:w="1007" w:type="dxa"/>
            <w:vMerge w:val="restart"/>
            <w:shd w:val="clear" w:color="auto" w:fill="auto"/>
            <w:vAlign w:val="center"/>
          </w:tcPr>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共</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性</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任</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务</w:t>
            </w: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1.每年年初研究制定全面从严治党、党风廉政建设工作计划、目标要求和具体措施，进行责任分解，并作出安排部署。每半年至少专题分析研究1次工作形势。遇有重大问题或上级安排的重要工作，及时研究部署。</w:t>
            </w:r>
          </w:p>
        </w:tc>
      </w:tr>
      <w:tr w:rsidR="004C5252" w:rsidRPr="004C5252" w:rsidTr="00F26A0C">
        <w:trPr>
          <w:trHeight w:val="926"/>
        </w:trPr>
        <w:tc>
          <w:tcPr>
            <w:tcW w:w="1007" w:type="dxa"/>
            <w:vMerge/>
            <w:shd w:val="clear" w:color="auto" w:fill="auto"/>
            <w:vAlign w:val="center"/>
          </w:tcPr>
          <w:p w:rsidR="004C5252" w:rsidRPr="004C5252" w:rsidRDefault="004C5252" w:rsidP="004C5252">
            <w:pPr>
              <w:jc w:val="center"/>
              <w:rPr>
                <w:rFonts w:ascii="宋体" w:eastAsia="宋体" w:hAnsi="宋体"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2.每半年至少听取1次下一级党组织落实主体责任情况汇报，听取班子成员履行“一岗双责”情况汇报，听取纪委（纪检组）履行监督责任情况汇报。</w:t>
            </w:r>
          </w:p>
        </w:tc>
      </w:tr>
      <w:tr w:rsidR="004C5252" w:rsidRPr="004C5252" w:rsidTr="00F26A0C">
        <w:trPr>
          <w:trHeight w:val="607"/>
        </w:trPr>
        <w:tc>
          <w:tcPr>
            <w:tcW w:w="1007" w:type="dxa"/>
            <w:vMerge/>
            <w:shd w:val="clear" w:color="auto" w:fill="auto"/>
            <w:vAlign w:val="center"/>
          </w:tcPr>
          <w:p w:rsidR="004C5252" w:rsidRPr="004C5252" w:rsidRDefault="004C5252" w:rsidP="004C5252">
            <w:pPr>
              <w:jc w:val="center"/>
              <w:rPr>
                <w:rFonts w:ascii="宋体" w:eastAsia="宋体" w:hAnsi="宋体"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3.严格执行《党政领导干部选拔任用工作条例》,严把选人用人关。</w:t>
            </w:r>
          </w:p>
        </w:tc>
      </w:tr>
      <w:tr w:rsidR="004C5252" w:rsidRPr="004C5252" w:rsidTr="00F26A0C">
        <w:trPr>
          <w:trHeight w:val="870"/>
        </w:trPr>
        <w:tc>
          <w:tcPr>
            <w:tcW w:w="1007" w:type="dxa"/>
            <w:vMerge/>
            <w:shd w:val="clear" w:color="auto" w:fill="auto"/>
            <w:vAlign w:val="center"/>
          </w:tcPr>
          <w:p w:rsidR="004C5252" w:rsidRPr="004C5252" w:rsidRDefault="004C5252" w:rsidP="004C5252">
            <w:pPr>
              <w:jc w:val="center"/>
              <w:rPr>
                <w:rFonts w:ascii="宋体" w:eastAsia="宋体" w:hAnsi="宋体"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4.认真落实意识形态工作责任制；建立意识形态工作情况分析研判联席会议制度；每年听取专题汇报并研究部署意识形态工作不少于2次。</w:t>
            </w:r>
          </w:p>
        </w:tc>
      </w:tr>
      <w:tr w:rsidR="004C5252" w:rsidRPr="004C5252" w:rsidTr="00F26A0C">
        <w:trPr>
          <w:trHeight w:val="646"/>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5.深入开展“党委书记谈廉、分管领导谈责、纪委书记谈纪、支部书记谈心”等活动。</w:t>
            </w:r>
          </w:p>
        </w:tc>
      </w:tr>
      <w:tr w:rsidR="004C5252" w:rsidRPr="004C5252" w:rsidTr="00F26A0C">
        <w:trPr>
          <w:trHeight w:val="674"/>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6.组织开展经常性的党性党风党纪学习教育，全年不少于3次。组织开展警示教育活动，全年不少于2次。</w:t>
            </w:r>
          </w:p>
        </w:tc>
      </w:tr>
      <w:tr w:rsidR="004C5252" w:rsidRPr="004C5252" w:rsidTr="00F26A0C">
        <w:trPr>
          <w:trHeight w:val="521"/>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7.认真落实中央八项规定精神和省委、市委十项规定，驰而不息纠正“四风”。</w:t>
            </w:r>
          </w:p>
        </w:tc>
      </w:tr>
      <w:tr w:rsidR="004C5252" w:rsidRPr="004C5252" w:rsidTr="00F26A0C">
        <w:trPr>
          <w:trHeight w:val="687"/>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8.准确把握和运用监督执纪“四种形态”，特别是第一种形态，加强对党员干部的日常教育管理监督。</w:t>
            </w:r>
          </w:p>
        </w:tc>
      </w:tr>
      <w:tr w:rsidR="004C5252" w:rsidRPr="004C5252" w:rsidTr="00F26A0C">
        <w:trPr>
          <w:trHeight w:val="619"/>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9.向上一级党委和纪委书面报告落实主体责任情况,全年不少于1次。</w:t>
            </w:r>
          </w:p>
        </w:tc>
      </w:tr>
      <w:tr w:rsidR="004C5252" w:rsidRPr="004C5252" w:rsidTr="00F26A0C">
        <w:trPr>
          <w:trHeight w:val="423"/>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10.每年在党委（党组）扩大会议上述责述廉，并接受评议。</w:t>
            </w:r>
          </w:p>
        </w:tc>
      </w:tr>
      <w:tr w:rsidR="004C5252" w:rsidRPr="004C5252" w:rsidTr="00F26A0C">
        <w:trPr>
          <w:trHeight w:val="703"/>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11.组织班子成员带队对下一级党委（党组）落实主体责任情况进行检查考核，全年不少于1次。</w:t>
            </w:r>
          </w:p>
        </w:tc>
      </w:tr>
      <w:tr w:rsidR="004C5252" w:rsidRPr="004C5252" w:rsidTr="00F26A0C">
        <w:trPr>
          <w:trHeight w:val="626"/>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12.加强对下一级领导班子民主生活会的指导和监督，参加下一级领导班子民主生活会，全年不少于1次。</w:t>
            </w:r>
          </w:p>
        </w:tc>
      </w:tr>
      <w:tr w:rsidR="004C5252" w:rsidRPr="004C5252" w:rsidTr="00F26A0C">
        <w:trPr>
          <w:trHeight w:val="926"/>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28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13.对巡视巡察、责任制检查考核以及上级纪委监督意见反馈的问题和意见，组织召开会议专题研究，抓好整改落实，并完善制度，堵塞漏洞。</w:t>
            </w:r>
          </w:p>
        </w:tc>
      </w:tr>
    </w:tbl>
    <w:p w:rsidR="004C5252" w:rsidRPr="004C5252" w:rsidRDefault="004C5252" w:rsidP="004C5252">
      <w:pPr>
        <w:spacing w:line="400" w:lineRule="exact"/>
        <w:rPr>
          <w:rFonts w:ascii="方正小标宋简体" w:eastAsia="方正小标宋简体" w:hAnsi="楷体_GB2312" w:cs="Times New Roman"/>
          <w:sz w:val="44"/>
          <w:szCs w:val="44"/>
        </w:rPr>
      </w:pPr>
    </w:p>
    <w:p w:rsidR="004C5252" w:rsidRDefault="004C5252" w:rsidP="004C5252">
      <w:pPr>
        <w:spacing w:line="580" w:lineRule="exact"/>
        <w:rPr>
          <w:rFonts w:ascii="黑体" w:eastAsia="黑体" w:hAnsi="Times New Roman" w:cs="Times New Roman"/>
          <w:sz w:val="32"/>
          <w:szCs w:val="32"/>
        </w:rPr>
      </w:pPr>
    </w:p>
    <w:p w:rsidR="004C5252" w:rsidRPr="004C5252" w:rsidRDefault="004C5252" w:rsidP="004C5252">
      <w:pPr>
        <w:spacing w:line="580" w:lineRule="exact"/>
        <w:rPr>
          <w:rFonts w:ascii="黑体" w:eastAsia="黑体" w:hAnsi="Times New Roman" w:cs="Times New Roman"/>
          <w:sz w:val="32"/>
          <w:szCs w:val="32"/>
        </w:rPr>
      </w:pPr>
      <w:r w:rsidRPr="004C5252">
        <w:rPr>
          <w:rFonts w:ascii="黑体" w:eastAsia="黑体" w:hAnsi="Times New Roman" w:cs="Times New Roman" w:hint="eastAsia"/>
          <w:sz w:val="32"/>
          <w:szCs w:val="32"/>
        </w:rPr>
        <w:lastRenderedPageBreak/>
        <w:t>附件</w:t>
      </w:r>
      <w:r>
        <w:rPr>
          <w:rFonts w:ascii="黑体" w:eastAsia="黑体" w:hAnsi="Times New Roman" w:cs="Times New Roman" w:hint="eastAsia"/>
          <w:sz w:val="32"/>
          <w:szCs w:val="32"/>
        </w:rPr>
        <w:t>10</w:t>
      </w:r>
    </w:p>
    <w:p w:rsidR="004C5252" w:rsidRPr="004C5252" w:rsidRDefault="004C5252" w:rsidP="004C5252">
      <w:pPr>
        <w:spacing w:line="700" w:lineRule="exact"/>
        <w:jc w:val="center"/>
        <w:rPr>
          <w:rFonts w:ascii="方正小标宋简体" w:eastAsia="方正小标宋简体" w:hAnsi="楷体_GB2312" w:cs="Times New Roman"/>
          <w:sz w:val="44"/>
          <w:szCs w:val="44"/>
        </w:rPr>
      </w:pPr>
      <w:r w:rsidRPr="004C5252">
        <w:rPr>
          <w:rFonts w:ascii="方正小标宋简体" w:eastAsia="方正小标宋简体" w:hAnsi="楷体_GB2312" w:cs="Times New Roman" w:hint="eastAsia"/>
          <w:sz w:val="44"/>
          <w:szCs w:val="44"/>
        </w:rPr>
        <w:t>2017年度全面从严治党主体责任任务清单</w:t>
      </w:r>
    </w:p>
    <w:p w:rsidR="004C5252" w:rsidRPr="004C5252" w:rsidRDefault="004C5252" w:rsidP="004C5252">
      <w:pPr>
        <w:tabs>
          <w:tab w:val="left" w:pos="1008"/>
        </w:tabs>
        <w:spacing w:line="700" w:lineRule="exact"/>
        <w:jc w:val="center"/>
        <w:rPr>
          <w:rFonts w:ascii="楷体_GB2312" w:eastAsia="楷体_GB2312" w:hAnsi="Times New Roman" w:cs="Times New Roman"/>
          <w:sz w:val="32"/>
          <w:szCs w:val="32"/>
        </w:rPr>
      </w:pPr>
      <w:r w:rsidRPr="004C5252">
        <w:rPr>
          <w:rFonts w:ascii="楷体_GB2312" w:eastAsia="楷体_GB2312" w:hAnsi="Times New Roman" w:cs="Times New Roman" w:hint="eastAsia"/>
          <w:sz w:val="32"/>
          <w:szCs w:val="32"/>
        </w:rPr>
        <w:t>(主要负责人责任)</w:t>
      </w:r>
    </w:p>
    <w:p w:rsidR="004C5252" w:rsidRPr="004C5252" w:rsidRDefault="004C5252" w:rsidP="004C5252">
      <w:pPr>
        <w:tabs>
          <w:tab w:val="left" w:pos="1008"/>
        </w:tabs>
        <w:spacing w:line="400" w:lineRule="exact"/>
        <w:jc w:val="left"/>
        <w:rPr>
          <w:rFonts w:ascii="方正小标宋简体" w:eastAsia="方正小标宋简体" w:hAnsi="Times New Roman" w:cs="Times New Roman"/>
          <w:sz w:val="24"/>
          <w:szCs w:val="24"/>
        </w:rPr>
      </w:pP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0"/>
        <w:gridCol w:w="7740"/>
      </w:tblGrid>
      <w:tr w:rsidR="004C5252" w:rsidRPr="004C5252" w:rsidTr="00F26A0C">
        <w:trPr>
          <w:trHeight w:val="1363"/>
        </w:trPr>
        <w:tc>
          <w:tcPr>
            <w:tcW w:w="1030" w:type="dxa"/>
            <w:shd w:val="clear" w:color="auto" w:fill="auto"/>
            <w:vAlign w:val="center"/>
          </w:tcPr>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项目</w:t>
            </w:r>
          </w:p>
        </w:tc>
        <w:tc>
          <w:tcPr>
            <w:tcW w:w="7740" w:type="dxa"/>
            <w:shd w:val="clear" w:color="auto" w:fill="auto"/>
            <w:vAlign w:val="center"/>
          </w:tcPr>
          <w:p w:rsidR="004C5252" w:rsidRPr="004C5252" w:rsidRDefault="004C5252" w:rsidP="004C5252">
            <w:pPr>
              <w:spacing w:line="320" w:lineRule="exact"/>
              <w:jc w:val="center"/>
              <w:rPr>
                <w:rFonts w:ascii="黑体" w:eastAsia="黑体" w:hAnsi="宋体" w:cs="Times New Roman"/>
                <w:sz w:val="28"/>
                <w:szCs w:val="28"/>
              </w:rPr>
            </w:pPr>
            <w:r w:rsidRPr="004C5252">
              <w:rPr>
                <w:rFonts w:ascii="黑体" w:eastAsia="黑体" w:hAnsi="宋体" w:cs="Times New Roman" w:hint="eastAsia"/>
                <w:sz w:val="28"/>
                <w:szCs w:val="28"/>
              </w:rPr>
              <w:t>责  任  内  容</w:t>
            </w:r>
          </w:p>
        </w:tc>
      </w:tr>
      <w:tr w:rsidR="004C5252" w:rsidRPr="004C5252" w:rsidTr="00F26A0C">
        <w:trPr>
          <w:trHeight w:val="932"/>
        </w:trPr>
        <w:tc>
          <w:tcPr>
            <w:tcW w:w="1030" w:type="dxa"/>
            <w:vMerge w:val="restart"/>
            <w:shd w:val="clear" w:color="auto" w:fill="auto"/>
            <w:vAlign w:val="center"/>
          </w:tcPr>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共</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性</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任</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务</w:t>
            </w: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1.分析研判全面从严治党工作形势，研究部署和落实相关工作，每半年不少于1次。</w:t>
            </w:r>
          </w:p>
        </w:tc>
      </w:tr>
      <w:tr w:rsidR="004C5252" w:rsidRPr="004C5252" w:rsidTr="00F26A0C">
        <w:trPr>
          <w:trHeight w:val="1227"/>
        </w:trPr>
        <w:tc>
          <w:tcPr>
            <w:tcW w:w="1030" w:type="dxa"/>
            <w:vMerge/>
            <w:shd w:val="clear" w:color="auto" w:fill="auto"/>
            <w:vAlign w:val="center"/>
          </w:tcPr>
          <w:p w:rsidR="004C5252" w:rsidRPr="004C5252" w:rsidRDefault="004C5252" w:rsidP="004C5252">
            <w:pPr>
              <w:jc w:val="center"/>
              <w:rPr>
                <w:rFonts w:ascii="宋体" w:eastAsia="宋体" w:hAnsi="宋体" w:cs="Times New Roman"/>
                <w:sz w:val="24"/>
                <w:szCs w:val="24"/>
              </w:rPr>
            </w:pP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2.加强党纪党规的学习，组织党风廉政建设学习，全年不少于3次，在本地本部门（单位）上廉政党课，全年不少于1次，组织开展廉政教育或警示教育活动，全年不少于2次。</w:t>
            </w:r>
          </w:p>
        </w:tc>
      </w:tr>
      <w:tr w:rsidR="004C5252" w:rsidRPr="004C5252" w:rsidTr="00F26A0C">
        <w:trPr>
          <w:trHeight w:val="1244"/>
        </w:trPr>
        <w:tc>
          <w:tcPr>
            <w:tcW w:w="1030" w:type="dxa"/>
            <w:vMerge/>
            <w:shd w:val="clear" w:color="auto" w:fill="auto"/>
            <w:vAlign w:val="center"/>
          </w:tcPr>
          <w:p w:rsidR="004C5252" w:rsidRPr="004C5252" w:rsidRDefault="004C5252" w:rsidP="004C5252">
            <w:pPr>
              <w:jc w:val="center"/>
              <w:rPr>
                <w:rFonts w:ascii="宋体" w:eastAsia="宋体" w:hAnsi="宋体" w:cs="Times New Roman"/>
                <w:sz w:val="24"/>
                <w:szCs w:val="24"/>
              </w:rPr>
            </w:pP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3.坚持党内谈话制度，与领导班子成员、下一级党组织主要负责人开展廉政谈话全年不少于1次，并提醒督促落实全面从严治党主体责任。</w:t>
            </w:r>
          </w:p>
        </w:tc>
      </w:tr>
      <w:tr w:rsidR="004C5252" w:rsidRPr="004C5252" w:rsidTr="00F26A0C">
        <w:trPr>
          <w:trHeight w:val="920"/>
        </w:trPr>
        <w:tc>
          <w:tcPr>
            <w:tcW w:w="1030"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4.带头落实中央八项规定精神和省委、市委十项规定，管好配偶和子女、其他亲属及身边工作人员。</w:t>
            </w:r>
          </w:p>
        </w:tc>
      </w:tr>
      <w:tr w:rsidR="004C5252" w:rsidRPr="004C5252" w:rsidTr="00F26A0C">
        <w:trPr>
          <w:trHeight w:val="932"/>
        </w:trPr>
        <w:tc>
          <w:tcPr>
            <w:tcW w:w="1030"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5.严格党的组织生活制度，定期组织召开领导班子民主生活会，带头开展批评和自我批评。</w:t>
            </w:r>
          </w:p>
        </w:tc>
      </w:tr>
      <w:tr w:rsidR="004C5252" w:rsidRPr="004C5252" w:rsidTr="00F26A0C">
        <w:trPr>
          <w:trHeight w:val="916"/>
        </w:trPr>
        <w:tc>
          <w:tcPr>
            <w:tcW w:w="1030"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6.到本地本部门（单位）信访接待场所，接待和处理群众来信来访，每季度不少于1次。</w:t>
            </w:r>
          </w:p>
        </w:tc>
      </w:tr>
      <w:tr w:rsidR="004C5252" w:rsidRPr="004C5252" w:rsidTr="00F26A0C">
        <w:trPr>
          <w:trHeight w:val="1565"/>
        </w:trPr>
        <w:tc>
          <w:tcPr>
            <w:tcW w:w="1030"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7.每年1月31日前以书面形式向上一级党委和纪委报告上年度履行主体责任的情况。遇有重要问题，随时报告，其中，被纪委下达监督意见书的党委（党组）要将整改落实情况作为主体责任双报告的重要内容，向上级党委和纪委报告。</w:t>
            </w:r>
          </w:p>
        </w:tc>
      </w:tr>
      <w:tr w:rsidR="004C5252" w:rsidRPr="004C5252" w:rsidTr="00F26A0C">
        <w:trPr>
          <w:trHeight w:val="752"/>
        </w:trPr>
        <w:tc>
          <w:tcPr>
            <w:tcW w:w="1030"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0" w:type="dxa"/>
            <w:shd w:val="clear" w:color="auto" w:fill="auto"/>
            <w:vAlign w:val="center"/>
          </w:tcPr>
          <w:p w:rsidR="004C5252" w:rsidRPr="004C5252" w:rsidRDefault="004C5252" w:rsidP="004C5252">
            <w:pPr>
              <w:spacing w:line="320" w:lineRule="exact"/>
              <w:ind w:firstLineChars="200" w:firstLine="480"/>
              <w:rPr>
                <w:rFonts w:ascii="仿宋_GB2312" w:eastAsia="仿宋_GB2312" w:hAnsi="宋体" w:cs="Times New Roman"/>
                <w:sz w:val="24"/>
                <w:szCs w:val="24"/>
              </w:rPr>
            </w:pPr>
            <w:r w:rsidRPr="004C5252">
              <w:rPr>
                <w:rFonts w:ascii="仿宋_GB2312" w:eastAsia="仿宋_GB2312" w:hAnsi="宋体" w:cs="Times New Roman" w:hint="eastAsia"/>
                <w:sz w:val="24"/>
                <w:szCs w:val="24"/>
              </w:rPr>
              <w:t>8.每年在党委（党组）扩大会议上述责述廉，并接受评议。</w:t>
            </w:r>
          </w:p>
        </w:tc>
      </w:tr>
    </w:tbl>
    <w:p w:rsidR="004C5252" w:rsidRPr="004C5252" w:rsidRDefault="004C5252" w:rsidP="004C5252">
      <w:pPr>
        <w:spacing w:line="160" w:lineRule="exact"/>
        <w:rPr>
          <w:rFonts w:ascii="楷体_GB2312" w:eastAsia="楷体_GB2312" w:hAnsi="Times New Roman" w:cs="Times New Roman"/>
          <w:sz w:val="24"/>
          <w:szCs w:val="24"/>
        </w:rPr>
      </w:pPr>
    </w:p>
    <w:p w:rsidR="004C5252" w:rsidRPr="004C5252" w:rsidRDefault="004C5252" w:rsidP="004C5252">
      <w:pPr>
        <w:spacing w:line="700" w:lineRule="exact"/>
        <w:jc w:val="center"/>
        <w:rPr>
          <w:rFonts w:ascii="方正小标宋简体" w:eastAsia="方正小标宋简体" w:hAnsi="楷体_GB2312" w:cs="Times New Roman"/>
          <w:sz w:val="44"/>
          <w:szCs w:val="44"/>
        </w:rPr>
      </w:pPr>
    </w:p>
    <w:p w:rsidR="004C5252" w:rsidRDefault="004C5252" w:rsidP="004C5252">
      <w:pPr>
        <w:spacing w:line="700" w:lineRule="exact"/>
        <w:jc w:val="center"/>
        <w:rPr>
          <w:rFonts w:ascii="方正小标宋简体" w:eastAsia="方正小标宋简体" w:hAnsi="楷体_GB2312" w:cs="Times New Roman"/>
          <w:sz w:val="44"/>
          <w:szCs w:val="44"/>
        </w:rPr>
      </w:pPr>
    </w:p>
    <w:p w:rsidR="004C5252" w:rsidRPr="00DB3C3C" w:rsidRDefault="00DB3C3C" w:rsidP="00DB3C3C">
      <w:pPr>
        <w:spacing w:line="580" w:lineRule="exact"/>
        <w:rPr>
          <w:rFonts w:ascii="黑体" w:eastAsia="黑体" w:hAnsi="Times New Roman" w:cs="Times New Roman"/>
          <w:sz w:val="32"/>
          <w:szCs w:val="32"/>
        </w:rPr>
      </w:pPr>
      <w:r w:rsidRPr="00DB3C3C">
        <w:rPr>
          <w:rFonts w:ascii="黑体" w:eastAsia="黑体" w:hAnsi="Times New Roman" w:cs="Times New Roman" w:hint="eastAsia"/>
          <w:sz w:val="32"/>
          <w:szCs w:val="32"/>
        </w:rPr>
        <w:lastRenderedPageBreak/>
        <w:t>附件11</w:t>
      </w:r>
    </w:p>
    <w:p w:rsidR="004C5252" w:rsidRPr="004C5252" w:rsidRDefault="004C5252" w:rsidP="004C5252">
      <w:pPr>
        <w:spacing w:line="700" w:lineRule="exact"/>
        <w:jc w:val="center"/>
        <w:rPr>
          <w:rFonts w:ascii="方正小标宋简体" w:eastAsia="方正小标宋简体" w:hAnsi="楷体_GB2312" w:cs="Times New Roman"/>
          <w:sz w:val="44"/>
          <w:szCs w:val="44"/>
        </w:rPr>
      </w:pPr>
      <w:r w:rsidRPr="004C5252">
        <w:rPr>
          <w:rFonts w:ascii="方正小标宋简体" w:eastAsia="方正小标宋简体" w:hAnsi="楷体_GB2312" w:cs="Times New Roman" w:hint="eastAsia"/>
          <w:sz w:val="44"/>
          <w:szCs w:val="44"/>
        </w:rPr>
        <w:t>2017年度全面从严治党主体责任任务清单</w:t>
      </w:r>
    </w:p>
    <w:p w:rsidR="004C5252" w:rsidRPr="004C5252" w:rsidRDefault="004C5252" w:rsidP="004C5252">
      <w:pPr>
        <w:spacing w:line="700" w:lineRule="exact"/>
        <w:jc w:val="center"/>
        <w:rPr>
          <w:rFonts w:ascii="楷体_GB2312" w:eastAsia="楷体_GB2312" w:hAnsi="Times New Roman" w:cs="Times New Roman"/>
          <w:sz w:val="32"/>
          <w:szCs w:val="32"/>
        </w:rPr>
      </w:pPr>
      <w:r w:rsidRPr="004C5252">
        <w:rPr>
          <w:rFonts w:ascii="楷体_GB2312" w:eastAsia="楷体_GB2312" w:hAnsi="Times New Roman" w:cs="Times New Roman" w:hint="eastAsia"/>
          <w:sz w:val="32"/>
          <w:szCs w:val="32"/>
        </w:rPr>
        <w:t>(领导班子责任)</w:t>
      </w:r>
    </w:p>
    <w:p w:rsidR="00372044" w:rsidRDefault="00372044" w:rsidP="00372044">
      <w:pPr>
        <w:spacing w:line="320" w:lineRule="exact"/>
        <w:jc w:val="left"/>
        <w:rPr>
          <w:rFonts w:ascii="黑体" w:eastAsia="黑体" w:hAnsi="宋体" w:cs="Times New Roman"/>
          <w:sz w:val="28"/>
          <w:szCs w:val="28"/>
        </w:rPr>
      </w:pPr>
    </w:p>
    <w:p w:rsidR="004C5252" w:rsidRPr="004C5252" w:rsidRDefault="00372044" w:rsidP="00372044">
      <w:pPr>
        <w:spacing w:line="320" w:lineRule="exact"/>
        <w:jc w:val="left"/>
        <w:rPr>
          <w:rFonts w:ascii="黑体" w:eastAsia="黑体" w:hAnsi="宋体" w:cs="Times New Roman"/>
          <w:sz w:val="28"/>
          <w:szCs w:val="28"/>
        </w:rPr>
      </w:pPr>
      <w:r w:rsidRPr="00372044">
        <w:rPr>
          <w:rFonts w:ascii="黑体" w:eastAsia="黑体" w:hAnsi="宋体" w:cs="Times New Roman" w:hint="eastAsia"/>
          <w:sz w:val="28"/>
          <w:szCs w:val="28"/>
        </w:rPr>
        <w:t>分院（部）、部门、下属单位</w:t>
      </w:r>
      <w:r>
        <w:rPr>
          <w:rFonts w:ascii="黑体" w:eastAsia="黑体" w:hAnsi="宋体" w:cs="Times New Roman" w:hint="eastAsia"/>
          <w:sz w:val="28"/>
          <w:szCs w:val="28"/>
        </w:rPr>
        <w:t>（盖章）：</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7741"/>
      </w:tblGrid>
      <w:tr w:rsidR="004C5252" w:rsidRPr="004C5252" w:rsidTr="00F26A0C">
        <w:trPr>
          <w:trHeight w:val="991"/>
        </w:trPr>
        <w:tc>
          <w:tcPr>
            <w:tcW w:w="1007" w:type="dxa"/>
            <w:shd w:val="clear" w:color="auto" w:fill="auto"/>
            <w:vAlign w:val="center"/>
          </w:tcPr>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项目</w:t>
            </w:r>
          </w:p>
        </w:tc>
        <w:tc>
          <w:tcPr>
            <w:tcW w:w="7741" w:type="dxa"/>
            <w:shd w:val="clear" w:color="auto" w:fill="auto"/>
            <w:vAlign w:val="center"/>
          </w:tcPr>
          <w:p w:rsidR="004C5252" w:rsidRPr="004C5252" w:rsidRDefault="004C5252" w:rsidP="004C5252">
            <w:pPr>
              <w:spacing w:line="320" w:lineRule="exact"/>
              <w:jc w:val="center"/>
              <w:rPr>
                <w:rFonts w:ascii="黑体" w:eastAsia="黑体" w:hAnsi="宋体" w:cs="Times New Roman"/>
                <w:sz w:val="28"/>
                <w:szCs w:val="28"/>
              </w:rPr>
            </w:pPr>
            <w:r w:rsidRPr="004C5252">
              <w:rPr>
                <w:rFonts w:ascii="黑体" w:eastAsia="黑体" w:hAnsi="宋体" w:cs="Times New Roman" w:hint="eastAsia"/>
                <w:sz w:val="28"/>
                <w:szCs w:val="28"/>
              </w:rPr>
              <w:t>责  任  内  容</w:t>
            </w:r>
          </w:p>
        </w:tc>
      </w:tr>
      <w:tr w:rsidR="004C5252" w:rsidRPr="004C5252" w:rsidTr="00F26A0C">
        <w:trPr>
          <w:trHeight w:val="745"/>
        </w:trPr>
        <w:tc>
          <w:tcPr>
            <w:tcW w:w="1007" w:type="dxa"/>
            <w:vMerge w:val="restart"/>
            <w:shd w:val="clear" w:color="auto" w:fill="auto"/>
            <w:vAlign w:val="center"/>
          </w:tcPr>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个</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性</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任</w:t>
            </w:r>
          </w:p>
          <w:p w:rsidR="004C5252" w:rsidRPr="004C5252" w:rsidRDefault="004C5252" w:rsidP="004C5252">
            <w:pPr>
              <w:jc w:val="center"/>
              <w:rPr>
                <w:rFonts w:ascii="黑体" w:eastAsia="黑体" w:hAnsi="宋体" w:cs="Times New Roman"/>
                <w:sz w:val="28"/>
                <w:szCs w:val="28"/>
              </w:rPr>
            </w:pPr>
            <w:r w:rsidRPr="004C5252">
              <w:rPr>
                <w:rFonts w:ascii="黑体" w:eastAsia="黑体" w:hAnsi="宋体" w:cs="Times New Roman" w:hint="eastAsia"/>
                <w:sz w:val="28"/>
                <w:szCs w:val="28"/>
              </w:rPr>
              <w:t>务</w:t>
            </w: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r w:rsidR="004C5252" w:rsidRPr="004C5252" w:rsidTr="00F26A0C">
        <w:trPr>
          <w:trHeight w:val="745"/>
        </w:trPr>
        <w:tc>
          <w:tcPr>
            <w:tcW w:w="1007" w:type="dxa"/>
            <w:vMerge/>
            <w:shd w:val="clear" w:color="auto" w:fill="auto"/>
            <w:vAlign w:val="center"/>
          </w:tcPr>
          <w:p w:rsidR="004C5252" w:rsidRPr="004C5252" w:rsidRDefault="004C5252" w:rsidP="004C5252">
            <w:pPr>
              <w:jc w:val="center"/>
              <w:rPr>
                <w:rFonts w:ascii="宋体" w:eastAsia="宋体" w:hAnsi="宋体" w:cs="Times New Roman"/>
                <w:sz w:val="24"/>
                <w:szCs w:val="24"/>
              </w:rPr>
            </w:pP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r w:rsidR="004C5252" w:rsidRPr="004C5252" w:rsidTr="00F26A0C">
        <w:trPr>
          <w:trHeight w:val="746"/>
        </w:trPr>
        <w:tc>
          <w:tcPr>
            <w:tcW w:w="1007" w:type="dxa"/>
            <w:vMerge/>
            <w:shd w:val="clear" w:color="auto" w:fill="auto"/>
            <w:vAlign w:val="center"/>
          </w:tcPr>
          <w:p w:rsidR="004C5252" w:rsidRPr="004C5252" w:rsidRDefault="004C5252" w:rsidP="004C5252">
            <w:pPr>
              <w:jc w:val="center"/>
              <w:rPr>
                <w:rFonts w:ascii="宋体" w:eastAsia="宋体" w:hAnsi="宋体" w:cs="Times New Roman"/>
                <w:sz w:val="24"/>
                <w:szCs w:val="24"/>
              </w:rPr>
            </w:pP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r w:rsidR="004C5252" w:rsidRPr="004C5252" w:rsidTr="00F26A0C">
        <w:trPr>
          <w:trHeight w:val="745"/>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r w:rsidR="004C5252" w:rsidRPr="004C5252" w:rsidTr="00F26A0C">
        <w:trPr>
          <w:trHeight w:val="746"/>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r w:rsidR="004C5252" w:rsidRPr="004C5252" w:rsidTr="00F26A0C">
        <w:trPr>
          <w:trHeight w:val="745"/>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r w:rsidR="004C5252" w:rsidRPr="004C5252" w:rsidTr="00F26A0C">
        <w:trPr>
          <w:trHeight w:val="745"/>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r w:rsidR="004C5252" w:rsidRPr="004C5252" w:rsidTr="00F26A0C">
        <w:trPr>
          <w:trHeight w:val="746"/>
        </w:trPr>
        <w:tc>
          <w:tcPr>
            <w:tcW w:w="1007" w:type="dxa"/>
            <w:vMerge/>
            <w:shd w:val="clear" w:color="auto" w:fill="auto"/>
            <w:vAlign w:val="center"/>
          </w:tcPr>
          <w:p w:rsidR="004C5252" w:rsidRPr="004C5252" w:rsidRDefault="004C5252" w:rsidP="004C5252">
            <w:pPr>
              <w:jc w:val="center"/>
              <w:rPr>
                <w:rFonts w:ascii="方正小标宋简体" w:eastAsia="方正小标宋简体" w:hAnsi="Times New Roman" w:cs="Times New Roman"/>
                <w:sz w:val="24"/>
                <w:szCs w:val="24"/>
              </w:rPr>
            </w:pPr>
          </w:p>
        </w:tc>
        <w:tc>
          <w:tcPr>
            <w:tcW w:w="7741" w:type="dxa"/>
            <w:shd w:val="clear" w:color="auto" w:fill="auto"/>
            <w:vAlign w:val="center"/>
          </w:tcPr>
          <w:p w:rsidR="004C5252" w:rsidRPr="004C5252" w:rsidRDefault="004C5252" w:rsidP="004C5252">
            <w:pPr>
              <w:spacing w:line="320" w:lineRule="exact"/>
              <w:rPr>
                <w:rFonts w:ascii="楷体_GB2312" w:eastAsia="楷体_GB2312" w:hAnsi="Times New Roman" w:cs="Times New Roman"/>
                <w:sz w:val="28"/>
                <w:szCs w:val="28"/>
              </w:rPr>
            </w:pPr>
          </w:p>
        </w:tc>
      </w:tr>
    </w:tbl>
    <w:p w:rsidR="004C5252" w:rsidRPr="004C5252" w:rsidRDefault="004C5252" w:rsidP="004C5252">
      <w:pPr>
        <w:spacing w:line="160" w:lineRule="exact"/>
        <w:rPr>
          <w:rFonts w:ascii="楷体_GB2312" w:eastAsia="楷体_GB2312" w:hAnsi="Times New Roman" w:cs="Times New Roman"/>
          <w:sz w:val="24"/>
          <w:szCs w:val="24"/>
        </w:rPr>
      </w:pPr>
    </w:p>
    <w:p w:rsidR="004C5252" w:rsidRPr="00372044" w:rsidRDefault="00372044" w:rsidP="004C5252">
      <w:pPr>
        <w:spacing w:line="320" w:lineRule="exact"/>
        <w:rPr>
          <w:rFonts w:ascii="楷体_GB2312" w:eastAsia="楷体_GB2312" w:hAnsi="Times New Roman" w:cs="Times New Roman"/>
          <w:sz w:val="24"/>
          <w:szCs w:val="24"/>
          <w:u w:val="single"/>
        </w:rPr>
      </w:pPr>
      <w:r w:rsidRPr="00372044">
        <w:rPr>
          <w:rFonts w:ascii="楷体_GB2312" w:eastAsia="楷体_GB2312" w:hAnsi="Times New Roman" w:cs="Times New Roman" w:hint="eastAsia"/>
          <w:sz w:val="24"/>
          <w:szCs w:val="24"/>
        </w:rPr>
        <w:t>分院（部）、部门、下属单位</w:t>
      </w:r>
      <w:r>
        <w:rPr>
          <w:rFonts w:ascii="楷体_GB2312" w:eastAsia="楷体_GB2312" w:hAnsi="Times New Roman" w:cs="Times New Roman" w:hint="eastAsia"/>
          <w:sz w:val="24"/>
          <w:szCs w:val="24"/>
        </w:rPr>
        <w:t>班子成员（签字）</w:t>
      </w:r>
      <w:r>
        <w:rPr>
          <w:rFonts w:ascii="楷体_GB2312" w:eastAsia="楷体_GB2312" w:hAnsi="Times New Roman" w:cs="Times New Roman" w:hint="eastAsia"/>
          <w:sz w:val="24"/>
          <w:szCs w:val="24"/>
          <w:u w:val="single"/>
        </w:rPr>
        <w:t xml:space="preserve">                            </w:t>
      </w:r>
    </w:p>
    <w:p w:rsidR="00BD5A45" w:rsidRDefault="00BD5A45" w:rsidP="004C5252">
      <w:pPr>
        <w:spacing w:line="320" w:lineRule="exact"/>
        <w:rPr>
          <w:rFonts w:ascii="楷体_GB2312" w:eastAsia="楷体_GB2312" w:hAnsi="Times New Roman" w:cs="Times New Roman"/>
          <w:sz w:val="24"/>
          <w:szCs w:val="24"/>
          <w:u w:val="single"/>
        </w:rPr>
      </w:pPr>
    </w:p>
    <w:p w:rsidR="00372044" w:rsidRPr="00BD5A45" w:rsidRDefault="00BD5A45" w:rsidP="004C5252">
      <w:pPr>
        <w:spacing w:line="320" w:lineRule="exact"/>
        <w:rPr>
          <w:rFonts w:ascii="楷体_GB2312" w:eastAsia="楷体_GB2312" w:hAnsi="Times New Roman" w:cs="Times New Roman"/>
          <w:sz w:val="24"/>
          <w:szCs w:val="24"/>
          <w:u w:val="single"/>
        </w:rPr>
      </w:pPr>
      <w:r>
        <w:rPr>
          <w:rFonts w:ascii="楷体_GB2312" w:eastAsia="楷体_GB2312" w:hAnsi="Times New Roman" w:cs="Times New Roman" w:hint="eastAsia"/>
          <w:sz w:val="24"/>
          <w:szCs w:val="24"/>
          <w:u w:val="single"/>
        </w:rPr>
        <w:t xml:space="preserve">                                      </w:t>
      </w:r>
      <w:r w:rsidRPr="00BD5A45">
        <w:rPr>
          <w:rFonts w:ascii="楷体_GB2312" w:eastAsia="楷体_GB2312" w:hAnsi="Times New Roman" w:cs="Times New Roman" w:hint="eastAsia"/>
          <w:sz w:val="24"/>
          <w:szCs w:val="24"/>
        </w:rPr>
        <w:t xml:space="preserve">               </w:t>
      </w:r>
      <w:r w:rsidRPr="004C5252">
        <w:rPr>
          <w:rFonts w:ascii="楷体_GB2312" w:eastAsia="楷体_GB2312" w:hAnsi="Times New Roman" w:cs="Times New Roman"/>
          <w:sz w:val="24"/>
          <w:szCs w:val="24"/>
        </w:rPr>
        <w:t>年     月     日</w:t>
      </w:r>
    </w:p>
    <w:p w:rsidR="00372044" w:rsidRPr="004C5252" w:rsidRDefault="00372044" w:rsidP="004C5252">
      <w:pPr>
        <w:spacing w:line="320" w:lineRule="exact"/>
        <w:rPr>
          <w:rFonts w:ascii="Times New Roman" w:eastAsia="仿宋_GB2312" w:hAnsi="Times New Roman" w:cs="Times New Roman"/>
          <w:sz w:val="24"/>
          <w:szCs w:val="24"/>
        </w:rPr>
      </w:pPr>
    </w:p>
    <w:p w:rsidR="004C5252" w:rsidRPr="004C5252" w:rsidRDefault="00372044" w:rsidP="004C5252">
      <w:pPr>
        <w:rPr>
          <w:rFonts w:ascii="楷体_GB2312" w:eastAsia="楷体_GB2312" w:hAnsi="Times New Roman" w:cs="Times New Roman"/>
          <w:sz w:val="24"/>
          <w:szCs w:val="24"/>
        </w:rPr>
      </w:pPr>
      <w:r>
        <w:rPr>
          <w:rFonts w:ascii="楷体_GB2312" w:eastAsia="楷体_GB2312" w:hAnsi="Times New Roman" w:cs="Times New Roman" w:hint="eastAsia"/>
          <w:sz w:val="24"/>
          <w:szCs w:val="24"/>
        </w:rPr>
        <w:t>分管院领导</w:t>
      </w:r>
      <w:r w:rsidR="004C5252" w:rsidRPr="004C5252">
        <w:rPr>
          <w:rFonts w:ascii="楷体_GB2312" w:eastAsia="楷体_GB2312" w:hAnsi="Times New Roman" w:cs="Times New Roman"/>
          <w:sz w:val="24"/>
          <w:szCs w:val="24"/>
        </w:rPr>
        <w:t>（签字）</w:t>
      </w:r>
      <w:r w:rsidR="004C5252" w:rsidRPr="004C5252">
        <w:rPr>
          <w:rFonts w:ascii="楷体_GB2312" w:eastAsia="楷体_GB2312" w:hAnsi="Times New Roman" w:cs="Times New Roman"/>
          <w:sz w:val="24"/>
          <w:szCs w:val="24"/>
          <w:u w:val="single"/>
        </w:rPr>
        <w:t xml:space="preserve">                   </w:t>
      </w:r>
      <w:r w:rsidR="004C5252" w:rsidRPr="004C5252">
        <w:rPr>
          <w:rFonts w:ascii="楷体_GB2312" w:eastAsia="楷体_GB2312" w:hAnsi="Times New Roman" w:cs="Times New Roman"/>
          <w:sz w:val="24"/>
          <w:szCs w:val="24"/>
        </w:rPr>
        <w:t xml:space="preserve"> </w:t>
      </w:r>
      <w:r>
        <w:rPr>
          <w:rFonts w:ascii="楷体_GB2312" w:eastAsia="楷体_GB2312" w:hAnsi="Times New Roman" w:cs="Times New Roman" w:hint="eastAsia"/>
          <w:sz w:val="24"/>
          <w:szCs w:val="24"/>
        </w:rPr>
        <w:t xml:space="preserve">          </w:t>
      </w:r>
      <w:r w:rsidR="004C5252" w:rsidRPr="004C5252">
        <w:rPr>
          <w:rFonts w:ascii="楷体_GB2312" w:eastAsia="楷体_GB2312" w:hAnsi="Times New Roman" w:cs="Times New Roman"/>
          <w:sz w:val="24"/>
          <w:szCs w:val="24"/>
        </w:rPr>
        <w:t xml:space="preserve">     年     月     日</w:t>
      </w:r>
    </w:p>
    <w:p w:rsidR="004C5252" w:rsidRPr="004C5252" w:rsidRDefault="004C5252" w:rsidP="004C5252">
      <w:pPr>
        <w:spacing w:line="280" w:lineRule="exact"/>
        <w:rPr>
          <w:rFonts w:ascii="楷体_GB2312" w:eastAsia="楷体_GB2312" w:hAnsi="Times New Roman" w:cs="Times New Roman"/>
          <w:sz w:val="24"/>
          <w:szCs w:val="24"/>
        </w:rPr>
      </w:pPr>
    </w:p>
    <w:p w:rsidR="004C5252" w:rsidRPr="004C5252" w:rsidRDefault="004C5252" w:rsidP="004C5252">
      <w:pPr>
        <w:spacing w:line="280" w:lineRule="exact"/>
        <w:rPr>
          <w:rFonts w:ascii="黑体" w:eastAsia="黑体" w:hAnsi="Times New Roman" w:cs="Times New Roman"/>
          <w:sz w:val="24"/>
          <w:szCs w:val="24"/>
        </w:rPr>
      </w:pPr>
    </w:p>
    <w:p w:rsidR="004C5252" w:rsidRPr="004C5252" w:rsidRDefault="004C5252" w:rsidP="00DB3C3C">
      <w:pPr>
        <w:rPr>
          <w:rFonts w:ascii="楷体_GB2312" w:eastAsia="楷体_GB2312" w:hAnsi="Times New Roman" w:cs="Times New Roman"/>
          <w:sz w:val="24"/>
          <w:szCs w:val="24"/>
        </w:rPr>
      </w:pPr>
      <w:r w:rsidRPr="004C5252">
        <w:rPr>
          <w:rFonts w:ascii="黑体" w:eastAsia="黑体" w:hAnsi="Times New Roman" w:cs="Times New Roman" w:hint="eastAsia"/>
          <w:sz w:val="24"/>
          <w:szCs w:val="24"/>
        </w:rPr>
        <w:t>注：</w:t>
      </w:r>
      <w:r w:rsidRPr="004C5252">
        <w:rPr>
          <w:rFonts w:ascii="楷体_GB2312" w:eastAsia="楷体_GB2312" w:hAnsi="Times New Roman" w:cs="Times New Roman" w:hint="eastAsia"/>
          <w:sz w:val="24"/>
          <w:szCs w:val="24"/>
        </w:rPr>
        <w:t>1.结合本部门（单位）权力运行中存在的风险点、行业管理和行风建设中存在的薄弱环节、落实主体责任工作和制度执行中存在的问题、上级巡视巡察和检查考核中发现的问题等制定个性任务;</w:t>
      </w:r>
    </w:p>
    <w:p w:rsidR="004C5252" w:rsidRPr="004C5252" w:rsidRDefault="004C5252" w:rsidP="004C5252">
      <w:pPr>
        <w:ind w:firstLineChars="200" w:firstLine="480"/>
        <w:rPr>
          <w:rFonts w:ascii="楷体_GB2312" w:eastAsia="楷体_GB2312" w:hAnsi="Times New Roman" w:cs="Times New Roman"/>
          <w:sz w:val="24"/>
          <w:szCs w:val="24"/>
        </w:rPr>
      </w:pPr>
      <w:r w:rsidRPr="004C5252">
        <w:rPr>
          <w:rFonts w:ascii="楷体_GB2312" w:eastAsia="楷体_GB2312" w:hAnsi="Times New Roman" w:cs="Times New Roman" w:hint="eastAsia"/>
          <w:sz w:val="24"/>
          <w:szCs w:val="24"/>
        </w:rPr>
        <w:t>2.制定个性任务项目不少于3项。</w:t>
      </w:r>
    </w:p>
    <w:p w:rsidR="00372044" w:rsidRDefault="00372044" w:rsidP="00DB3C3C">
      <w:pPr>
        <w:spacing w:line="580" w:lineRule="exact"/>
        <w:rPr>
          <w:rFonts w:ascii="黑体" w:eastAsia="黑体" w:hAnsi="Times New Roman" w:cs="Times New Roman"/>
          <w:sz w:val="32"/>
          <w:szCs w:val="32"/>
        </w:rPr>
      </w:pPr>
    </w:p>
    <w:p w:rsidR="00DB3C3C" w:rsidRPr="00DB3C3C" w:rsidRDefault="00DB3C3C" w:rsidP="00DB3C3C">
      <w:pPr>
        <w:spacing w:line="580" w:lineRule="exact"/>
        <w:rPr>
          <w:rFonts w:ascii="黑体" w:eastAsia="黑体" w:hAnsi="Times New Roman" w:cs="Times New Roman"/>
          <w:sz w:val="32"/>
          <w:szCs w:val="32"/>
        </w:rPr>
      </w:pPr>
      <w:r w:rsidRPr="00DB3C3C">
        <w:rPr>
          <w:rFonts w:ascii="黑体" w:eastAsia="黑体" w:hAnsi="Times New Roman" w:cs="Times New Roman" w:hint="eastAsia"/>
          <w:sz w:val="32"/>
          <w:szCs w:val="32"/>
        </w:rPr>
        <w:lastRenderedPageBreak/>
        <w:t>附件1</w:t>
      </w:r>
      <w:r w:rsidR="00ED3221">
        <w:rPr>
          <w:rFonts w:ascii="黑体" w:eastAsia="黑体" w:hAnsi="Times New Roman" w:cs="Times New Roman" w:hint="eastAsia"/>
          <w:sz w:val="32"/>
          <w:szCs w:val="32"/>
        </w:rPr>
        <w:t>2</w:t>
      </w:r>
    </w:p>
    <w:p w:rsidR="00DB3C3C" w:rsidRPr="00DB3C3C" w:rsidRDefault="00DB3C3C" w:rsidP="00DB3C3C">
      <w:pPr>
        <w:spacing w:line="700" w:lineRule="exact"/>
        <w:jc w:val="center"/>
        <w:rPr>
          <w:rFonts w:ascii="方正小标宋简体" w:eastAsia="方正小标宋简体" w:hAnsi="楷体_GB2312" w:cs="Times New Roman"/>
          <w:sz w:val="44"/>
          <w:szCs w:val="44"/>
        </w:rPr>
      </w:pPr>
      <w:r w:rsidRPr="00DB3C3C">
        <w:rPr>
          <w:rFonts w:ascii="方正小标宋简体" w:eastAsia="方正小标宋简体" w:hAnsi="楷体_GB2312" w:cs="Times New Roman" w:hint="eastAsia"/>
          <w:sz w:val="44"/>
          <w:szCs w:val="44"/>
        </w:rPr>
        <w:t>2017年度全面从严治党主体责任任务清单</w:t>
      </w:r>
    </w:p>
    <w:p w:rsidR="00DB3C3C" w:rsidRPr="00DB3C3C" w:rsidRDefault="00DB3C3C" w:rsidP="00DB3C3C">
      <w:pPr>
        <w:spacing w:line="700" w:lineRule="exact"/>
        <w:jc w:val="center"/>
        <w:rPr>
          <w:rFonts w:ascii="方正小标宋简体" w:eastAsia="方正小标宋简体" w:hAnsi="楷体_GB2312" w:cs="Times New Roman"/>
          <w:sz w:val="44"/>
          <w:szCs w:val="44"/>
        </w:rPr>
      </w:pPr>
      <w:r w:rsidRPr="00DB3C3C">
        <w:rPr>
          <w:rFonts w:ascii="楷体_GB2312" w:eastAsia="楷体_GB2312" w:hAnsi="Times New Roman" w:cs="Times New Roman" w:hint="eastAsia"/>
          <w:sz w:val="32"/>
          <w:szCs w:val="32"/>
        </w:rPr>
        <w:t>(主要负责人责任)</w:t>
      </w:r>
    </w:p>
    <w:p w:rsidR="00ED3221" w:rsidRDefault="00ED3221" w:rsidP="00ED3221">
      <w:pPr>
        <w:spacing w:line="320" w:lineRule="exact"/>
        <w:jc w:val="left"/>
        <w:rPr>
          <w:rFonts w:ascii="黑体" w:eastAsia="黑体" w:hAnsi="宋体" w:cs="Times New Roman"/>
          <w:sz w:val="28"/>
          <w:szCs w:val="28"/>
        </w:rPr>
      </w:pPr>
    </w:p>
    <w:p w:rsidR="00ED3221" w:rsidRPr="004C5252" w:rsidRDefault="00ED3221" w:rsidP="00ED3221">
      <w:pPr>
        <w:spacing w:line="320" w:lineRule="exact"/>
        <w:jc w:val="left"/>
        <w:rPr>
          <w:rFonts w:ascii="黑体" w:eastAsia="黑体" w:hAnsi="宋体" w:cs="Times New Roman"/>
          <w:sz w:val="28"/>
          <w:szCs w:val="28"/>
        </w:rPr>
      </w:pPr>
      <w:r w:rsidRPr="00372044">
        <w:rPr>
          <w:rFonts w:ascii="黑体" w:eastAsia="黑体" w:hAnsi="宋体" w:cs="Times New Roman" w:hint="eastAsia"/>
          <w:sz w:val="28"/>
          <w:szCs w:val="28"/>
        </w:rPr>
        <w:t>分院（部）、部门、下属单位</w:t>
      </w:r>
      <w:r>
        <w:rPr>
          <w:rFonts w:ascii="黑体" w:eastAsia="黑体" w:hAnsi="宋体" w:cs="Times New Roman" w:hint="eastAsia"/>
          <w:sz w:val="28"/>
          <w:szCs w:val="28"/>
        </w:rPr>
        <w:t>（盖章）：</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7921"/>
      </w:tblGrid>
      <w:tr w:rsidR="00DB3C3C" w:rsidRPr="00DB3C3C" w:rsidTr="00F26A0C">
        <w:trPr>
          <w:trHeight w:val="845"/>
        </w:trPr>
        <w:tc>
          <w:tcPr>
            <w:tcW w:w="1007" w:type="dxa"/>
            <w:shd w:val="clear" w:color="auto" w:fill="auto"/>
            <w:vAlign w:val="center"/>
          </w:tcPr>
          <w:p w:rsidR="00DB3C3C" w:rsidRPr="00DB3C3C" w:rsidRDefault="00DB3C3C" w:rsidP="00DB3C3C">
            <w:pPr>
              <w:jc w:val="center"/>
              <w:rPr>
                <w:rFonts w:ascii="黑体" w:eastAsia="黑体" w:hAnsi="宋体" w:cs="Times New Roman"/>
                <w:sz w:val="28"/>
                <w:szCs w:val="28"/>
              </w:rPr>
            </w:pPr>
            <w:r w:rsidRPr="00DB3C3C">
              <w:rPr>
                <w:rFonts w:ascii="黑体" w:eastAsia="黑体" w:hAnsi="宋体" w:cs="Times New Roman" w:hint="eastAsia"/>
                <w:sz w:val="28"/>
                <w:szCs w:val="28"/>
              </w:rPr>
              <w:t>项目</w:t>
            </w:r>
          </w:p>
        </w:tc>
        <w:tc>
          <w:tcPr>
            <w:tcW w:w="7921" w:type="dxa"/>
            <w:shd w:val="clear" w:color="auto" w:fill="auto"/>
            <w:vAlign w:val="center"/>
          </w:tcPr>
          <w:p w:rsidR="00DB3C3C" w:rsidRPr="00DB3C3C" w:rsidRDefault="00DB3C3C" w:rsidP="00DB3C3C">
            <w:pPr>
              <w:spacing w:line="320" w:lineRule="exact"/>
              <w:jc w:val="center"/>
              <w:rPr>
                <w:rFonts w:ascii="黑体" w:eastAsia="黑体" w:hAnsi="宋体" w:cs="Times New Roman"/>
                <w:sz w:val="28"/>
                <w:szCs w:val="28"/>
              </w:rPr>
            </w:pPr>
            <w:r w:rsidRPr="00DB3C3C">
              <w:rPr>
                <w:rFonts w:ascii="黑体" w:eastAsia="黑体" w:hAnsi="宋体" w:cs="Times New Roman" w:hint="eastAsia"/>
                <w:sz w:val="28"/>
                <w:szCs w:val="28"/>
              </w:rPr>
              <w:t>责  任  内  容</w:t>
            </w:r>
          </w:p>
        </w:tc>
      </w:tr>
      <w:tr w:rsidR="00DB3C3C" w:rsidRPr="00DB3C3C" w:rsidTr="00F26A0C">
        <w:trPr>
          <w:trHeight w:val="744"/>
        </w:trPr>
        <w:tc>
          <w:tcPr>
            <w:tcW w:w="1007" w:type="dxa"/>
            <w:vMerge w:val="restart"/>
            <w:shd w:val="clear" w:color="auto" w:fill="auto"/>
            <w:vAlign w:val="center"/>
          </w:tcPr>
          <w:p w:rsidR="00DB3C3C" w:rsidRPr="00DB3C3C" w:rsidRDefault="00DB3C3C" w:rsidP="00DB3C3C">
            <w:pPr>
              <w:jc w:val="center"/>
              <w:rPr>
                <w:rFonts w:ascii="黑体" w:eastAsia="黑体" w:hAnsi="宋体" w:cs="Times New Roman"/>
                <w:sz w:val="28"/>
                <w:szCs w:val="28"/>
              </w:rPr>
            </w:pPr>
            <w:r w:rsidRPr="00DB3C3C">
              <w:rPr>
                <w:rFonts w:ascii="黑体" w:eastAsia="黑体" w:hAnsi="宋体" w:cs="Times New Roman" w:hint="eastAsia"/>
                <w:sz w:val="28"/>
                <w:szCs w:val="28"/>
              </w:rPr>
              <w:t>个</w:t>
            </w:r>
          </w:p>
          <w:p w:rsidR="00DB3C3C" w:rsidRPr="00DB3C3C" w:rsidRDefault="00DB3C3C" w:rsidP="00DB3C3C">
            <w:pPr>
              <w:jc w:val="center"/>
              <w:rPr>
                <w:rFonts w:ascii="黑体" w:eastAsia="黑体" w:hAnsi="宋体" w:cs="Times New Roman"/>
                <w:sz w:val="28"/>
                <w:szCs w:val="28"/>
              </w:rPr>
            </w:pPr>
            <w:r w:rsidRPr="00DB3C3C">
              <w:rPr>
                <w:rFonts w:ascii="黑体" w:eastAsia="黑体" w:hAnsi="宋体" w:cs="Times New Roman" w:hint="eastAsia"/>
                <w:sz w:val="28"/>
                <w:szCs w:val="28"/>
              </w:rPr>
              <w:t>性</w:t>
            </w:r>
          </w:p>
          <w:p w:rsidR="00DB3C3C" w:rsidRPr="00DB3C3C" w:rsidRDefault="00DB3C3C" w:rsidP="00DB3C3C">
            <w:pPr>
              <w:jc w:val="center"/>
              <w:rPr>
                <w:rFonts w:ascii="黑体" w:eastAsia="黑体" w:hAnsi="宋体" w:cs="Times New Roman"/>
                <w:sz w:val="28"/>
                <w:szCs w:val="28"/>
              </w:rPr>
            </w:pPr>
            <w:r w:rsidRPr="00DB3C3C">
              <w:rPr>
                <w:rFonts w:ascii="黑体" w:eastAsia="黑体" w:hAnsi="宋体" w:cs="Times New Roman" w:hint="eastAsia"/>
                <w:sz w:val="28"/>
                <w:szCs w:val="28"/>
              </w:rPr>
              <w:t>任</w:t>
            </w:r>
          </w:p>
          <w:p w:rsidR="00DB3C3C" w:rsidRPr="00DB3C3C" w:rsidRDefault="00DB3C3C" w:rsidP="00DB3C3C">
            <w:pPr>
              <w:jc w:val="center"/>
              <w:rPr>
                <w:rFonts w:ascii="黑体" w:eastAsia="黑体" w:hAnsi="宋体" w:cs="Times New Roman"/>
                <w:sz w:val="28"/>
                <w:szCs w:val="28"/>
              </w:rPr>
            </w:pPr>
            <w:r w:rsidRPr="00DB3C3C">
              <w:rPr>
                <w:rFonts w:ascii="黑体" w:eastAsia="黑体" w:hAnsi="宋体" w:cs="Times New Roman" w:hint="eastAsia"/>
                <w:sz w:val="28"/>
                <w:szCs w:val="28"/>
              </w:rPr>
              <w:t>务</w:t>
            </w: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r w:rsidR="00DB3C3C" w:rsidRPr="00DB3C3C" w:rsidTr="00F26A0C">
        <w:trPr>
          <w:trHeight w:val="744"/>
        </w:trPr>
        <w:tc>
          <w:tcPr>
            <w:tcW w:w="1007" w:type="dxa"/>
            <w:vMerge/>
            <w:shd w:val="clear" w:color="auto" w:fill="auto"/>
            <w:vAlign w:val="center"/>
          </w:tcPr>
          <w:p w:rsidR="00DB3C3C" w:rsidRPr="00DB3C3C" w:rsidRDefault="00DB3C3C" w:rsidP="00DB3C3C">
            <w:pPr>
              <w:jc w:val="center"/>
              <w:rPr>
                <w:rFonts w:ascii="宋体" w:eastAsia="宋体" w:hAnsi="宋体" w:cs="Times New Roman"/>
                <w:sz w:val="24"/>
                <w:szCs w:val="24"/>
              </w:rPr>
            </w:pP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r w:rsidR="00DB3C3C" w:rsidRPr="00DB3C3C" w:rsidTr="00F26A0C">
        <w:trPr>
          <w:trHeight w:val="745"/>
        </w:trPr>
        <w:tc>
          <w:tcPr>
            <w:tcW w:w="1007" w:type="dxa"/>
            <w:vMerge/>
            <w:shd w:val="clear" w:color="auto" w:fill="auto"/>
            <w:vAlign w:val="center"/>
          </w:tcPr>
          <w:p w:rsidR="00DB3C3C" w:rsidRPr="00DB3C3C" w:rsidRDefault="00DB3C3C" w:rsidP="00DB3C3C">
            <w:pPr>
              <w:jc w:val="center"/>
              <w:rPr>
                <w:rFonts w:ascii="宋体" w:eastAsia="宋体" w:hAnsi="宋体" w:cs="Times New Roman"/>
                <w:sz w:val="24"/>
                <w:szCs w:val="24"/>
              </w:rPr>
            </w:pP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r w:rsidR="00DB3C3C" w:rsidRPr="00DB3C3C" w:rsidTr="00F26A0C">
        <w:trPr>
          <w:trHeight w:val="744"/>
        </w:trPr>
        <w:tc>
          <w:tcPr>
            <w:tcW w:w="1007" w:type="dxa"/>
            <w:vMerge/>
            <w:shd w:val="clear" w:color="auto" w:fill="auto"/>
            <w:vAlign w:val="center"/>
          </w:tcPr>
          <w:p w:rsidR="00DB3C3C" w:rsidRPr="00DB3C3C" w:rsidRDefault="00DB3C3C" w:rsidP="00DB3C3C">
            <w:pPr>
              <w:jc w:val="center"/>
              <w:rPr>
                <w:rFonts w:ascii="方正小标宋简体" w:eastAsia="方正小标宋简体" w:hAnsi="Times New Roman" w:cs="Times New Roman"/>
                <w:sz w:val="24"/>
                <w:szCs w:val="24"/>
              </w:rPr>
            </w:pP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r w:rsidR="00DB3C3C" w:rsidRPr="00DB3C3C" w:rsidTr="00F26A0C">
        <w:trPr>
          <w:trHeight w:val="745"/>
        </w:trPr>
        <w:tc>
          <w:tcPr>
            <w:tcW w:w="1007" w:type="dxa"/>
            <w:vMerge/>
            <w:shd w:val="clear" w:color="auto" w:fill="auto"/>
            <w:vAlign w:val="center"/>
          </w:tcPr>
          <w:p w:rsidR="00DB3C3C" w:rsidRPr="00DB3C3C" w:rsidRDefault="00DB3C3C" w:rsidP="00DB3C3C">
            <w:pPr>
              <w:jc w:val="center"/>
              <w:rPr>
                <w:rFonts w:ascii="方正小标宋简体" w:eastAsia="方正小标宋简体" w:hAnsi="Times New Roman" w:cs="Times New Roman"/>
                <w:sz w:val="24"/>
                <w:szCs w:val="24"/>
              </w:rPr>
            </w:pP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r w:rsidR="00DB3C3C" w:rsidRPr="00DB3C3C" w:rsidTr="00F26A0C">
        <w:trPr>
          <w:trHeight w:val="745"/>
        </w:trPr>
        <w:tc>
          <w:tcPr>
            <w:tcW w:w="1007" w:type="dxa"/>
            <w:vMerge/>
            <w:shd w:val="clear" w:color="auto" w:fill="auto"/>
            <w:vAlign w:val="center"/>
          </w:tcPr>
          <w:p w:rsidR="00DB3C3C" w:rsidRPr="00DB3C3C" w:rsidRDefault="00DB3C3C" w:rsidP="00DB3C3C">
            <w:pPr>
              <w:jc w:val="center"/>
              <w:rPr>
                <w:rFonts w:ascii="方正小标宋简体" w:eastAsia="方正小标宋简体" w:hAnsi="Times New Roman" w:cs="Times New Roman"/>
                <w:sz w:val="24"/>
                <w:szCs w:val="24"/>
              </w:rPr>
            </w:pP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r w:rsidR="00DB3C3C" w:rsidRPr="00DB3C3C" w:rsidTr="00F26A0C">
        <w:trPr>
          <w:trHeight w:val="744"/>
        </w:trPr>
        <w:tc>
          <w:tcPr>
            <w:tcW w:w="1007" w:type="dxa"/>
            <w:vMerge/>
            <w:shd w:val="clear" w:color="auto" w:fill="auto"/>
            <w:vAlign w:val="center"/>
          </w:tcPr>
          <w:p w:rsidR="00DB3C3C" w:rsidRPr="00DB3C3C" w:rsidRDefault="00DB3C3C" w:rsidP="00DB3C3C">
            <w:pPr>
              <w:jc w:val="center"/>
              <w:rPr>
                <w:rFonts w:ascii="方正小标宋简体" w:eastAsia="方正小标宋简体" w:hAnsi="Times New Roman" w:cs="Times New Roman"/>
                <w:sz w:val="24"/>
                <w:szCs w:val="24"/>
              </w:rPr>
            </w:pP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r w:rsidR="00DB3C3C" w:rsidRPr="00DB3C3C" w:rsidTr="00F26A0C">
        <w:trPr>
          <w:trHeight w:val="745"/>
        </w:trPr>
        <w:tc>
          <w:tcPr>
            <w:tcW w:w="1007" w:type="dxa"/>
            <w:vMerge/>
            <w:shd w:val="clear" w:color="auto" w:fill="auto"/>
            <w:vAlign w:val="center"/>
          </w:tcPr>
          <w:p w:rsidR="00DB3C3C" w:rsidRPr="00DB3C3C" w:rsidRDefault="00DB3C3C" w:rsidP="00DB3C3C">
            <w:pPr>
              <w:jc w:val="center"/>
              <w:rPr>
                <w:rFonts w:ascii="方正小标宋简体" w:eastAsia="方正小标宋简体" w:hAnsi="Times New Roman" w:cs="Times New Roman"/>
                <w:sz w:val="24"/>
                <w:szCs w:val="24"/>
              </w:rPr>
            </w:pPr>
          </w:p>
        </w:tc>
        <w:tc>
          <w:tcPr>
            <w:tcW w:w="7921" w:type="dxa"/>
            <w:shd w:val="clear" w:color="auto" w:fill="auto"/>
            <w:vAlign w:val="center"/>
          </w:tcPr>
          <w:p w:rsidR="00DB3C3C" w:rsidRPr="00DB3C3C" w:rsidRDefault="00DB3C3C" w:rsidP="00DB3C3C">
            <w:pPr>
              <w:spacing w:line="320" w:lineRule="exact"/>
              <w:rPr>
                <w:rFonts w:ascii="楷体_GB2312" w:eastAsia="楷体_GB2312" w:hAnsi="Times New Roman" w:cs="Times New Roman"/>
                <w:sz w:val="28"/>
                <w:szCs w:val="28"/>
              </w:rPr>
            </w:pPr>
          </w:p>
        </w:tc>
      </w:tr>
    </w:tbl>
    <w:p w:rsidR="00DB3C3C" w:rsidRPr="00DB3C3C" w:rsidRDefault="00DB3C3C" w:rsidP="00245B94">
      <w:pPr>
        <w:spacing w:beforeLines="100"/>
        <w:rPr>
          <w:rFonts w:ascii="楷体_GB2312" w:eastAsia="楷体_GB2312" w:hAnsi="Times New Roman" w:cs="Times New Roman"/>
          <w:sz w:val="24"/>
          <w:szCs w:val="24"/>
        </w:rPr>
      </w:pPr>
      <w:r w:rsidRPr="00DB3C3C">
        <w:rPr>
          <w:rFonts w:ascii="楷体_GB2312" w:eastAsia="楷体_GB2312" w:hAnsi="Times New Roman" w:cs="Times New Roman" w:hint="eastAsia"/>
          <w:sz w:val="24"/>
          <w:szCs w:val="24"/>
        </w:rPr>
        <w:t>责任人</w:t>
      </w:r>
      <w:r w:rsidRPr="00DB3C3C">
        <w:rPr>
          <w:rFonts w:ascii="楷体_GB2312" w:eastAsia="楷体_GB2312" w:hAnsi="Times New Roman" w:cs="Times New Roman"/>
          <w:sz w:val="24"/>
          <w:szCs w:val="24"/>
        </w:rPr>
        <w:t>（签字）</w:t>
      </w:r>
      <w:r w:rsidRPr="00DB3C3C">
        <w:rPr>
          <w:rFonts w:ascii="楷体_GB2312" w:eastAsia="楷体_GB2312" w:hAnsi="Times New Roman" w:cs="Times New Roman"/>
          <w:sz w:val="24"/>
          <w:szCs w:val="24"/>
          <w:u w:val="single"/>
        </w:rPr>
        <w:t xml:space="preserve">     </w:t>
      </w:r>
      <w:r w:rsidRPr="00DB3C3C">
        <w:rPr>
          <w:rFonts w:ascii="楷体_GB2312" w:eastAsia="楷体_GB2312" w:hAnsi="Times New Roman" w:cs="Times New Roman" w:hint="eastAsia"/>
          <w:sz w:val="24"/>
          <w:szCs w:val="24"/>
          <w:u w:val="single"/>
        </w:rPr>
        <w:t xml:space="preserve">      </w:t>
      </w:r>
      <w:r>
        <w:rPr>
          <w:rFonts w:ascii="楷体_GB2312" w:eastAsia="楷体_GB2312" w:hAnsi="Times New Roman" w:cs="Times New Roman"/>
          <w:sz w:val="24"/>
          <w:szCs w:val="24"/>
          <w:u w:val="single"/>
        </w:rPr>
        <w:t xml:space="preserve">            </w:t>
      </w:r>
      <w:r w:rsidR="00241B2E" w:rsidRPr="00241B2E">
        <w:rPr>
          <w:rFonts w:ascii="楷体_GB2312" w:eastAsia="楷体_GB2312" w:hAnsi="Times New Roman" w:cs="Times New Roman" w:hint="eastAsia"/>
          <w:sz w:val="24"/>
          <w:szCs w:val="24"/>
        </w:rPr>
        <w:t xml:space="preserve">         </w:t>
      </w:r>
      <w:r w:rsidRPr="00DB3C3C">
        <w:rPr>
          <w:rFonts w:ascii="楷体_GB2312" w:eastAsia="楷体_GB2312" w:hAnsi="Times New Roman" w:cs="Times New Roman"/>
          <w:sz w:val="24"/>
          <w:szCs w:val="24"/>
        </w:rPr>
        <w:t xml:space="preserve">  </w:t>
      </w:r>
      <w:r w:rsidRPr="00DB3C3C">
        <w:rPr>
          <w:rFonts w:ascii="楷体_GB2312" w:eastAsia="楷体_GB2312" w:hAnsi="Times New Roman" w:cs="Times New Roman" w:hint="eastAsia"/>
          <w:sz w:val="24"/>
          <w:szCs w:val="24"/>
        </w:rPr>
        <w:t xml:space="preserve"> </w:t>
      </w:r>
      <w:r w:rsidRPr="00DB3C3C">
        <w:rPr>
          <w:rFonts w:ascii="楷体_GB2312" w:eastAsia="楷体_GB2312" w:hAnsi="Times New Roman" w:cs="Times New Roman"/>
          <w:sz w:val="24"/>
          <w:szCs w:val="24"/>
        </w:rPr>
        <w:t xml:space="preserve">   年     月     日  </w:t>
      </w:r>
    </w:p>
    <w:p w:rsidR="00DB3C3C" w:rsidRPr="00DB3C3C" w:rsidRDefault="00DB3C3C" w:rsidP="00DB3C3C">
      <w:pPr>
        <w:rPr>
          <w:rFonts w:ascii="楷体_GB2312" w:eastAsia="楷体_GB2312" w:hAnsi="Times New Roman" w:cs="Times New Roman"/>
          <w:sz w:val="24"/>
          <w:szCs w:val="24"/>
        </w:rPr>
      </w:pPr>
    </w:p>
    <w:p w:rsidR="00DB3C3C" w:rsidRPr="00DB3C3C" w:rsidRDefault="00DB3C3C" w:rsidP="00DB3C3C">
      <w:pPr>
        <w:rPr>
          <w:rFonts w:ascii="楷体_GB2312" w:eastAsia="楷体_GB2312" w:hAnsi="Times New Roman" w:cs="Times New Roman"/>
          <w:sz w:val="24"/>
          <w:szCs w:val="24"/>
        </w:rPr>
      </w:pPr>
    </w:p>
    <w:p w:rsidR="00DB3C3C" w:rsidRPr="00DB3C3C" w:rsidRDefault="00ED3221" w:rsidP="00DB3C3C">
      <w:pPr>
        <w:rPr>
          <w:rFonts w:ascii="楷体_GB2312" w:eastAsia="楷体_GB2312" w:hAnsi="Times New Roman" w:cs="Times New Roman"/>
          <w:sz w:val="24"/>
          <w:szCs w:val="24"/>
        </w:rPr>
      </w:pPr>
      <w:r>
        <w:rPr>
          <w:rFonts w:ascii="楷体_GB2312" w:eastAsia="楷体_GB2312" w:hAnsi="Times New Roman" w:cs="Times New Roman" w:hint="eastAsia"/>
          <w:sz w:val="24"/>
          <w:szCs w:val="24"/>
        </w:rPr>
        <w:t>分管院领导</w:t>
      </w:r>
      <w:r w:rsidR="00DB3C3C" w:rsidRPr="00DB3C3C">
        <w:rPr>
          <w:rFonts w:ascii="楷体_GB2312" w:eastAsia="楷体_GB2312" w:hAnsi="Times New Roman" w:cs="Times New Roman"/>
          <w:sz w:val="24"/>
          <w:szCs w:val="24"/>
        </w:rPr>
        <w:t>（签字）</w:t>
      </w:r>
      <w:r w:rsidR="00DB3C3C" w:rsidRPr="00DB3C3C">
        <w:rPr>
          <w:rFonts w:ascii="楷体_GB2312" w:eastAsia="楷体_GB2312" w:hAnsi="Times New Roman" w:cs="Times New Roman"/>
          <w:sz w:val="24"/>
          <w:szCs w:val="24"/>
          <w:u w:val="single"/>
        </w:rPr>
        <w:t xml:space="preserve">                   </w:t>
      </w:r>
      <w:r w:rsidR="00DB3C3C" w:rsidRPr="00DB3C3C">
        <w:rPr>
          <w:rFonts w:ascii="楷体_GB2312" w:eastAsia="楷体_GB2312" w:hAnsi="Times New Roman" w:cs="Times New Roman"/>
          <w:sz w:val="24"/>
          <w:szCs w:val="24"/>
        </w:rPr>
        <w:t xml:space="preserve">   </w:t>
      </w:r>
      <w:r w:rsidR="00DB3C3C" w:rsidRPr="00DB3C3C">
        <w:rPr>
          <w:rFonts w:ascii="楷体_GB2312" w:eastAsia="楷体_GB2312" w:hAnsi="Times New Roman" w:cs="Times New Roman" w:hint="eastAsia"/>
          <w:sz w:val="24"/>
          <w:szCs w:val="24"/>
        </w:rPr>
        <w:t xml:space="preserve"> </w:t>
      </w:r>
      <w:r>
        <w:rPr>
          <w:rFonts w:ascii="楷体_GB2312" w:eastAsia="楷体_GB2312" w:hAnsi="Times New Roman" w:cs="Times New Roman" w:hint="eastAsia"/>
          <w:sz w:val="24"/>
          <w:szCs w:val="24"/>
        </w:rPr>
        <w:t xml:space="preserve">         </w:t>
      </w:r>
      <w:r w:rsidR="00DB3C3C" w:rsidRPr="00DB3C3C">
        <w:rPr>
          <w:rFonts w:ascii="楷体_GB2312" w:eastAsia="楷体_GB2312" w:hAnsi="Times New Roman" w:cs="Times New Roman"/>
          <w:sz w:val="24"/>
          <w:szCs w:val="24"/>
        </w:rPr>
        <w:t xml:space="preserve">   年     月     日</w:t>
      </w:r>
    </w:p>
    <w:p w:rsidR="00DB3C3C" w:rsidRPr="00DB3C3C" w:rsidRDefault="00DB3C3C" w:rsidP="00DB3C3C">
      <w:pPr>
        <w:rPr>
          <w:rFonts w:ascii="楷体_GB2312" w:eastAsia="楷体_GB2312" w:hAnsi="Times New Roman" w:cs="Times New Roman"/>
          <w:sz w:val="24"/>
          <w:szCs w:val="24"/>
        </w:rPr>
      </w:pPr>
    </w:p>
    <w:p w:rsidR="00DB3C3C" w:rsidRPr="00DB3C3C" w:rsidRDefault="00DB3C3C" w:rsidP="00DB3C3C">
      <w:pPr>
        <w:rPr>
          <w:rFonts w:ascii="楷体_GB2312" w:eastAsia="楷体_GB2312" w:hAnsi="Times New Roman" w:cs="Times New Roman"/>
          <w:sz w:val="24"/>
          <w:szCs w:val="24"/>
        </w:rPr>
      </w:pPr>
      <w:r w:rsidRPr="00DB3C3C">
        <w:rPr>
          <w:rFonts w:ascii="黑体" w:eastAsia="黑体" w:hAnsi="Times New Roman" w:cs="Times New Roman" w:hint="eastAsia"/>
          <w:sz w:val="24"/>
          <w:szCs w:val="24"/>
        </w:rPr>
        <w:t>注：</w:t>
      </w:r>
      <w:r w:rsidRPr="00DB3C3C">
        <w:rPr>
          <w:rFonts w:ascii="楷体_GB2312" w:eastAsia="楷体_GB2312" w:hAnsi="Times New Roman" w:cs="Times New Roman" w:hint="eastAsia"/>
          <w:sz w:val="24"/>
          <w:szCs w:val="24"/>
        </w:rPr>
        <w:t>1.结合本人分管工作、落实主体责任中存在的突出问题、本人分管条线承担的党风廉政建设任务等制定个性任务；</w:t>
      </w:r>
    </w:p>
    <w:p w:rsidR="00DB3C3C" w:rsidRPr="00DB3C3C" w:rsidRDefault="00DB3C3C" w:rsidP="00DB3C3C">
      <w:pPr>
        <w:ind w:firstLineChars="200" w:firstLine="480"/>
        <w:rPr>
          <w:rFonts w:ascii="楷体_GB2312" w:eastAsia="楷体_GB2312" w:hAnsi="Times New Roman" w:cs="Times New Roman"/>
          <w:sz w:val="24"/>
          <w:szCs w:val="24"/>
        </w:rPr>
      </w:pPr>
      <w:r w:rsidRPr="00DB3C3C">
        <w:rPr>
          <w:rFonts w:ascii="楷体_GB2312" w:eastAsia="楷体_GB2312" w:hAnsi="Times New Roman" w:cs="Times New Roman" w:hint="eastAsia"/>
          <w:sz w:val="24"/>
          <w:szCs w:val="24"/>
        </w:rPr>
        <w:t>2.制定个性任务项目不少于3项。</w:t>
      </w:r>
    </w:p>
    <w:p w:rsidR="00DB3C3C" w:rsidRPr="00DB3C3C" w:rsidRDefault="00DB3C3C" w:rsidP="00DB3C3C">
      <w:pPr>
        <w:spacing w:line="320" w:lineRule="exact"/>
        <w:rPr>
          <w:rFonts w:ascii="Times New Roman" w:eastAsia="仿宋_GB2312" w:hAnsi="Times New Roman" w:cs="Times New Roman"/>
          <w:sz w:val="24"/>
          <w:szCs w:val="24"/>
        </w:rPr>
      </w:pPr>
    </w:p>
    <w:p w:rsidR="004C5252" w:rsidRPr="004C5252" w:rsidRDefault="004C5252" w:rsidP="00684344">
      <w:pPr>
        <w:spacing w:line="580" w:lineRule="exact"/>
        <w:ind w:right="560"/>
        <w:jc w:val="center"/>
        <w:rPr>
          <w:rFonts w:ascii="方正仿宋_GBK" w:eastAsia="方正仿宋_GBK"/>
          <w:sz w:val="28"/>
          <w:szCs w:val="32"/>
        </w:rPr>
      </w:pPr>
    </w:p>
    <w:p w:rsidR="00323226" w:rsidRPr="00EE6C8B" w:rsidRDefault="00114A46" w:rsidP="00EE6C8B">
      <w:pPr>
        <w:spacing w:line="580" w:lineRule="exact"/>
        <w:ind w:firstLine="420"/>
        <w:rPr>
          <w:rFonts w:ascii="方正仿宋_GBK" w:eastAsia="方正仿宋_GBK"/>
          <w:sz w:val="28"/>
          <w:szCs w:val="32"/>
        </w:rPr>
      </w:pPr>
      <w:r w:rsidRPr="00EE6C8B">
        <w:rPr>
          <w:rFonts w:ascii="方正仿宋_GBK" w:eastAsia="方正仿宋_GBK" w:hint="eastAsia"/>
          <w:sz w:val="28"/>
          <w:szCs w:val="32"/>
        </w:rPr>
        <w:t xml:space="preserve">  </w:t>
      </w:r>
    </w:p>
    <w:sectPr w:rsidR="00323226" w:rsidRPr="00EE6C8B" w:rsidSect="00A904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734" w:rsidRDefault="00393734" w:rsidP="00241B2E">
      <w:r>
        <w:separator/>
      </w:r>
    </w:p>
  </w:endnote>
  <w:endnote w:type="continuationSeparator" w:id="0">
    <w:p w:rsidR="00393734" w:rsidRDefault="00393734" w:rsidP="00241B2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734" w:rsidRDefault="00393734" w:rsidP="00241B2E">
      <w:r>
        <w:separator/>
      </w:r>
    </w:p>
  </w:footnote>
  <w:footnote w:type="continuationSeparator" w:id="0">
    <w:p w:rsidR="00393734" w:rsidRDefault="00393734" w:rsidP="00241B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A2016"/>
    <w:rsid w:val="000E60B1"/>
    <w:rsid w:val="00114A46"/>
    <w:rsid w:val="00166428"/>
    <w:rsid w:val="001E7C49"/>
    <w:rsid w:val="00241B2E"/>
    <w:rsid w:val="0024243B"/>
    <w:rsid w:val="00243364"/>
    <w:rsid w:val="00245B94"/>
    <w:rsid w:val="002B1B1A"/>
    <w:rsid w:val="00323226"/>
    <w:rsid w:val="00372044"/>
    <w:rsid w:val="00382BF9"/>
    <w:rsid w:val="00393734"/>
    <w:rsid w:val="0039441B"/>
    <w:rsid w:val="003A2016"/>
    <w:rsid w:val="003C31F7"/>
    <w:rsid w:val="00437338"/>
    <w:rsid w:val="00474374"/>
    <w:rsid w:val="004C5252"/>
    <w:rsid w:val="005459AD"/>
    <w:rsid w:val="005A020A"/>
    <w:rsid w:val="0067712F"/>
    <w:rsid w:val="00684344"/>
    <w:rsid w:val="006D18BF"/>
    <w:rsid w:val="00733F5D"/>
    <w:rsid w:val="00751AC2"/>
    <w:rsid w:val="00770ABC"/>
    <w:rsid w:val="008011C2"/>
    <w:rsid w:val="00812A15"/>
    <w:rsid w:val="00813F58"/>
    <w:rsid w:val="00876AEC"/>
    <w:rsid w:val="008E16EF"/>
    <w:rsid w:val="009D03E6"/>
    <w:rsid w:val="009D568A"/>
    <w:rsid w:val="00A90401"/>
    <w:rsid w:val="00AA0932"/>
    <w:rsid w:val="00AD2F9D"/>
    <w:rsid w:val="00BA5CF6"/>
    <w:rsid w:val="00BD5A45"/>
    <w:rsid w:val="00C27C86"/>
    <w:rsid w:val="00C34B7F"/>
    <w:rsid w:val="00C71B5D"/>
    <w:rsid w:val="00D175E6"/>
    <w:rsid w:val="00D22D3F"/>
    <w:rsid w:val="00DB3C3C"/>
    <w:rsid w:val="00ED3221"/>
    <w:rsid w:val="00EE6C8B"/>
    <w:rsid w:val="00F00D07"/>
    <w:rsid w:val="00F12288"/>
    <w:rsid w:val="00F37806"/>
    <w:rsid w:val="00F56158"/>
    <w:rsid w:val="00FB21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4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Char1CharCharCharCharCharCharChar">
    <w:name w:val="Char Char Char Char Char1 Char Char Char Char Char Char Char"/>
    <w:basedOn w:val="a"/>
    <w:rsid w:val="008011C2"/>
    <w:rPr>
      <w:rFonts w:ascii="Times New Roman" w:eastAsia="宋体" w:hAnsi="Times New Roman" w:cs="Times New Roman"/>
      <w:sz w:val="24"/>
      <w:szCs w:val="24"/>
    </w:rPr>
  </w:style>
  <w:style w:type="character" w:styleId="a3">
    <w:name w:val="Hyperlink"/>
    <w:basedOn w:val="a0"/>
    <w:uiPriority w:val="99"/>
    <w:unhideWhenUsed/>
    <w:rsid w:val="00F56158"/>
    <w:rPr>
      <w:color w:val="0000FF" w:themeColor="hyperlink"/>
      <w:u w:val="single"/>
    </w:rPr>
  </w:style>
  <w:style w:type="paragraph" w:styleId="a4">
    <w:name w:val="Date"/>
    <w:basedOn w:val="a"/>
    <w:next w:val="a"/>
    <w:link w:val="Char"/>
    <w:uiPriority w:val="99"/>
    <w:semiHidden/>
    <w:unhideWhenUsed/>
    <w:rsid w:val="004C5252"/>
    <w:pPr>
      <w:ind w:leftChars="2500" w:left="100"/>
    </w:pPr>
  </w:style>
  <w:style w:type="character" w:customStyle="1" w:styleId="Char">
    <w:name w:val="日期 Char"/>
    <w:basedOn w:val="a0"/>
    <w:link w:val="a4"/>
    <w:uiPriority w:val="99"/>
    <w:semiHidden/>
    <w:rsid w:val="004C5252"/>
  </w:style>
  <w:style w:type="paragraph" w:customStyle="1" w:styleId="CharCharCharCharChar1CharCharCharCharCharCharChar0">
    <w:name w:val="Char Char Char Char Char1 Char Char Char Char Char Char Char"/>
    <w:basedOn w:val="a"/>
    <w:rsid w:val="004C5252"/>
    <w:rPr>
      <w:rFonts w:ascii="Times New Roman" w:eastAsia="宋体" w:hAnsi="Times New Roman" w:cs="Times New Roman"/>
      <w:sz w:val="24"/>
      <w:szCs w:val="24"/>
    </w:rPr>
  </w:style>
  <w:style w:type="paragraph" w:styleId="a5">
    <w:name w:val="header"/>
    <w:basedOn w:val="a"/>
    <w:link w:val="Char0"/>
    <w:uiPriority w:val="99"/>
    <w:unhideWhenUsed/>
    <w:rsid w:val="00241B2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41B2E"/>
    <w:rPr>
      <w:sz w:val="18"/>
      <w:szCs w:val="18"/>
    </w:rPr>
  </w:style>
  <w:style w:type="paragraph" w:styleId="a6">
    <w:name w:val="footer"/>
    <w:basedOn w:val="a"/>
    <w:link w:val="Char1"/>
    <w:uiPriority w:val="99"/>
    <w:unhideWhenUsed/>
    <w:rsid w:val="00241B2E"/>
    <w:pPr>
      <w:tabs>
        <w:tab w:val="center" w:pos="4153"/>
        <w:tab w:val="right" w:pos="8306"/>
      </w:tabs>
      <w:snapToGrid w:val="0"/>
      <w:jc w:val="left"/>
    </w:pPr>
    <w:rPr>
      <w:sz w:val="18"/>
      <w:szCs w:val="18"/>
    </w:rPr>
  </w:style>
  <w:style w:type="character" w:customStyle="1" w:styleId="Char1">
    <w:name w:val="页脚 Char"/>
    <w:basedOn w:val="a0"/>
    <w:link w:val="a6"/>
    <w:uiPriority w:val="99"/>
    <w:rsid w:val="00241B2E"/>
    <w:rPr>
      <w:sz w:val="18"/>
      <w:szCs w:val="18"/>
    </w:rPr>
  </w:style>
  <w:style w:type="paragraph" w:styleId="a7">
    <w:name w:val="Balloon Text"/>
    <w:basedOn w:val="a"/>
    <w:link w:val="Char2"/>
    <w:uiPriority w:val="99"/>
    <w:semiHidden/>
    <w:unhideWhenUsed/>
    <w:rsid w:val="006D18BF"/>
    <w:rPr>
      <w:sz w:val="18"/>
      <w:szCs w:val="18"/>
    </w:rPr>
  </w:style>
  <w:style w:type="character" w:customStyle="1" w:styleId="Char2">
    <w:name w:val="批注框文本 Char"/>
    <w:basedOn w:val="a0"/>
    <w:link w:val="a7"/>
    <w:uiPriority w:val="99"/>
    <w:semiHidden/>
    <w:rsid w:val="006D18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Char1CharCharCharCharCharCharChar">
    <w:name w:val="Char Char Char Char Char1 Char Char Char Char Char Char Char"/>
    <w:basedOn w:val="a"/>
    <w:rsid w:val="008011C2"/>
    <w:rPr>
      <w:rFonts w:ascii="Times New Roman" w:eastAsia="宋体" w:hAnsi="Times New Roman" w:cs="Times New Roman"/>
      <w:sz w:val="24"/>
      <w:szCs w:val="24"/>
    </w:rPr>
  </w:style>
  <w:style w:type="character" w:styleId="a3">
    <w:name w:val="Hyperlink"/>
    <w:basedOn w:val="a0"/>
    <w:uiPriority w:val="99"/>
    <w:unhideWhenUsed/>
    <w:rsid w:val="00F56158"/>
    <w:rPr>
      <w:color w:val="0000FF" w:themeColor="hyperlink"/>
      <w:u w:val="single"/>
    </w:rPr>
  </w:style>
  <w:style w:type="paragraph" w:styleId="a4">
    <w:name w:val="Date"/>
    <w:basedOn w:val="a"/>
    <w:next w:val="a"/>
    <w:link w:val="Char"/>
    <w:uiPriority w:val="99"/>
    <w:semiHidden/>
    <w:unhideWhenUsed/>
    <w:rsid w:val="004C5252"/>
    <w:pPr>
      <w:ind w:leftChars="2500" w:left="100"/>
    </w:pPr>
  </w:style>
  <w:style w:type="character" w:customStyle="1" w:styleId="Char">
    <w:name w:val="日期 Char"/>
    <w:basedOn w:val="a0"/>
    <w:link w:val="a4"/>
    <w:uiPriority w:val="99"/>
    <w:semiHidden/>
    <w:rsid w:val="004C5252"/>
  </w:style>
  <w:style w:type="paragraph" w:customStyle="1" w:styleId="CharCharCharCharChar1CharCharCharCharCharCharChar0">
    <w:name w:val="Char Char Char Char Char1 Char Char Char Char Char Char Char"/>
    <w:basedOn w:val="a"/>
    <w:rsid w:val="004C5252"/>
    <w:rPr>
      <w:rFonts w:ascii="Times New Roman" w:eastAsia="宋体" w:hAnsi="Times New Roman" w:cs="Times New Roman"/>
      <w:sz w:val="24"/>
      <w:szCs w:val="24"/>
    </w:rPr>
  </w:style>
  <w:style w:type="paragraph" w:styleId="a5">
    <w:name w:val="header"/>
    <w:basedOn w:val="a"/>
    <w:link w:val="Char0"/>
    <w:uiPriority w:val="99"/>
    <w:unhideWhenUsed/>
    <w:rsid w:val="00241B2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41B2E"/>
    <w:rPr>
      <w:sz w:val="18"/>
      <w:szCs w:val="18"/>
    </w:rPr>
  </w:style>
  <w:style w:type="paragraph" w:styleId="a6">
    <w:name w:val="footer"/>
    <w:basedOn w:val="a"/>
    <w:link w:val="Char1"/>
    <w:uiPriority w:val="99"/>
    <w:unhideWhenUsed/>
    <w:rsid w:val="00241B2E"/>
    <w:pPr>
      <w:tabs>
        <w:tab w:val="center" w:pos="4153"/>
        <w:tab w:val="right" w:pos="8306"/>
      </w:tabs>
      <w:snapToGrid w:val="0"/>
      <w:jc w:val="left"/>
    </w:pPr>
    <w:rPr>
      <w:sz w:val="18"/>
      <w:szCs w:val="18"/>
    </w:rPr>
  </w:style>
  <w:style w:type="character" w:customStyle="1" w:styleId="Char1">
    <w:name w:val="页脚 Char"/>
    <w:basedOn w:val="a0"/>
    <w:link w:val="a6"/>
    <w:uiPriority w:val="99"/>
    <w:rsid w:val="00241B2E"/>
    <w:rPr>
      <w:sz w:val="18"/>
      <w:szCs w:val="18"/>
    </w:rPr>
  </w:style>
  <w:style w:type="paragraph" w:styleId="a7">
    <w:name w:val="Balloon Text"/>
    <w:basedOn w:val="a"/>
    <w:link w:val="Char2"/>
    <w:uiPriority w:val="99"/>
    <w:semiHidden/>
    <w:unhideWhenUsed/>
    <w:rsid w:val="006D18BF"/>
    <w:rPr>
      <w:sz w:val="18"/>
      <w:szCs w:val="18"/>
    </w:rPr>
  </w:style>
  <w:style w:type="character" w:customStyle="1" w:styleId="Char2">
    <w:name w:val="批注框文本 Char"/>
    <w:basedOn w:val="a0"/>
    <w:link w:val="a7"/>
    <w:uiPriority w:val="99"/>
    <w:semiHidden/>
    <w:rsid w:val="006D18BF"/>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12</Pages>
  <Words>299</Words>
  <Characters>1707</Characters>
  <Application>Microsoft Office Word</Application>
  <DocSecurity>0</DocSecurity>
  <Lines>14</Lines>
  <Paragraphs>4</Paragraphs>
  <ScaleCrop>false</ScaleCrop>
  <Company>China</Company>
  <LinksUpToDate>false</LinksUpToDate>
  <CharactersWithSpaces>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ChinaUser</dc:creator>
  <cp:keywords/>
  <dc:description/>
  <cp:lastModifiedBy>user</cp:lastModifiedBy>
  <cp:revision>15</cp:revision>
  <cp:lastPrinted>2017-06-12T08:07:00Z</cp:lastPrinted>
  <dcterms:created xsi:type="dcterms:W3CDTF">2017-06-09T02:32:00Z</dcterms:created>
  <dcterms:modified xsi:type="dcterms:W3CDTF">2017-06-12T08:14:00Z</dcterms:modified>
</cp:coreProperties>
</file>